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495" w:rsidRDefault="003F2495" w:rsidP="003F2495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:rsidR="003F2495" w:rsidRDefault="003F2495" w:rsidP="003F2495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:rsidR="003F2495" w:rsidRPr="00777B7D" w:rsidRDefault="00C11FF9" w:rsidP="003F2495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 nr 9</w:t>
      </w:r>
      <w:r w:rsidR="003F2495">
        <w:rPr>
          <w:rFonts w:ascii="Arial" w:hAnsi="Arial" w:cs="Arial"/>
          <w:i/>
          <w:sz w:val="22"/>
          <w:szCs w:val="22"/>
        </w:rPr>
        <w:t xml:space="preserve"> do S</w:t>
      </w:r>
      <w:r w:rsidR="003F2495" w:rsidRPr="00777B7D">
        <w:rPr>
          <w:rFonts w:ascii="Arial" w:hAnsi="Arial" w:cs="Arial"/>
          <w:i/>
          <w:sz w:val="22"/>
          <w:szCs w:val="22"/>
        </w:rPr>
        <w:t>WZ</w:t>
      </w:r>
    </w:p>
    <w:p w:rsidR="003F2495" w:rsidRDefault="003F2495" w:rsidP="003F2495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3F2495" w:rsidRDefault="003F2495" w:rsidP="003F2495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3F2495" w:rsidRPr="00E8277A" w:rsidRDefault="003F2495" w:rsidP="003F2495">
      <w:pPr>
        <w:rPr>
          <w:rFonts w:ascii="Arial" w:hAnsi="Arial" w:cs="Arial"/>
          <w:b/>
          <w:iCs/>
          <w:sz w:val="22"/>
          <w:szCs w:val="22"/>
        </w:rPr>
      </w:pPr>
    </w:p>
    <w:p w:rsidR="003F2495" w:rsidRPr="00E8277A" w:rsidRDefault="003F2495" w:rsidP="003F2495">
      <w:pPr>
        <w:rPr>
          <w:rFonts w:ascii="Arial" w:hAnsi="Arial" w:cs="Arial"/>
          <w:b/>
          <w:iCs/>
          <w:sz w:val="22"/>
          <w:szCs w:val="22"/>
        </w:rPr>
      </w:pPr>
    </w:p>
    <w:p w:rsidR="003F2495" w:rsidRDefault="003F2495" w:rsidP="003F2495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hyperlink r:id="rId7" w:history="1">
        <w:r w:rsidR="00D33DA8" w:rsidRPr="0050292D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https://miniportal.uzp.gov.pl/Postepowania/789b651b-e411-460c-9246-450ad6557308</w:t>
        </w:r>
      </w:hyperlink>
      <w:r w:rsidR="00D33DA8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3F2495" w:rsidRPr="00E8277A" w:rsidRDefault="003F2495" w:rsidP="003F2495">
      <w:pPr>
        <w:rPr>
          <w:rFonts w:ascii="Arial" w:hAnsi="Arial" w:cs="Arial"/>
          <w:b/>
          <w:iCs/>
          <w:sz w:val="22"/>
          <w:szCs w:val="22"/>
        </w:rPr>
      </w:pPr>
    </w:p>
    <w:p w:rsidR="003F2495" w:rsidRPr="00E8277A" w:rsidRDefault="003F2495" w:rsidP="003F2495">
      <w:pPr>
        <w:rPr>
          <w:rFonts w:ascii="Arial" w:hAnsi="Arial" w:cs="Arial"/>
          <w:b/>
          <w:iCs/>
          <w:sz w:val="22"/>
          <w:szCs w:val="22"/>
        </w:rPr>
      </w:pPr>
    </w:p>
    <w:p w:rsidR="003F2495" w:rsidRDefault="003F2495" w:rsidP="003F2495"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D33DA8">
        <w:rPr>
          <w:rFonts w:ascii="Segoe UI" w:hAnsi="Segoe UI" w:cs="Segoe UI"/>
          <w:color w:val="111111"/>
          <w:shd w:val="clear" w:color="auto" w:fill="FFFFFF"/>
        </w:rPr>
        <w:t>789b651b-e411-460c-9246-450ad6557308</w:t>
      </w:r>
      <w:bookmarkStart w:id="0" w:name="_GoBack"/>
      <w:bookmarkEnd w:id="0"/>
    </w:p>
    <w:p w:rsidR="003F2495" w:rsidRDefault="003F2495" w:rsidP="003F2495"/>
    <w:p w:rsidR="003F2495" w:rsidRDefault="003F2495" w:rsidP="003F2495"/>
    <w:p w:rsidR="003F2495" w:rsidRPr="000E3511" w:rsidRDefault="003F2495" w:rsidP="003F2495">
      <w:pPr>
        <w:tabs>
          <w:tab w:val="left" w:pos="40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E53A1D" w:rsidRDefault="00E53A1D"/>
    <w:sectPr w:rsidR="00E53A1D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4CC" w:rsidRDefault="003414CC" w:rsidP="003F2495">
      <w:r>
        <w:separator/>
      </w:r>
    </w:p>
  </w:endnote>
  <w:endnote w:type="continuationSeparator" w:id="0">
    <w:p w:rsidR="003414CC" w:rsidRDefault="003414CC" w:rsidP="003F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C60" w:rsidRDefault="00C90C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097" w:rsidRPr="00172353" w:rsidRDefault="00A76097" w:rsidP="00A76097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</w:t>
    </w:r>
    <w:r w:rsidR="00C90C60">
      <w:rPr>
        <w:rFonts w:asciiTheme="minorHAnsi" w:hAnsiTheme="minorHAnsi" w:cstheme="minorHAnsi"/>
        <w:i/>
        <w:iCs/>
        <w:sz w:val="18"/>
        <w:szCs w:val="18"/>
      </w:rPr>
      <w:t>9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  <w:p w:rsidR="00A76097" w:rsidRDefault="00A76097">
    <w:pPr>
      <w:pStyle w:val="Stopka"/>
    </w:pPr>
  </w:p>
  <w:p w:rsidR="00A76097" w:rsidRDefault="00A7609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C60" w:rsidRDefault="00C90C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4CC" w:rsidRDefault="003414CC" w:rsidP="003F2495">
      <w:r>
        <w:separator/>
      </w:r>
    </w:p>
  </w:footnote>
  <w:footnote w:type="continuationSeparator" w:id="0">
    <w:p w:rsidR="003414CC" w:rsidRDefault="003414CC" w:rsidP="003F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C60" w:rsidRDefault="00C90C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3414CC">
    <w:pPr>
      <w:pStyle w:val="Nagwek"/>
    </w:pPr>
  </w:p>
  <w:p w:rsidR="00B205DE" w:rsidRPr="00B205DE" w:rsidRDefault="003414CC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C60" w:rsidRDefault="00C90C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495"/>
    <w:rsid w:val="000F2C33"/>
    <w:rsid w:val="003414CC"/>
    <w:rsid w:val="003F2495"/>
    <w:rsid w:val="00A76097"/>
    <w:rsid w:val="00BB367C"/>
    <w:rsid w:val="00C11FF9"/>
    <w:rsid w:val="00C90C60"/>
    <w:rsid w:val="00D33DA8"/>
    <w:rsid w:val="00E5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4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4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4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24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4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3F249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4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4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4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24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4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3F24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789b651b-e411-460c-9246-450ad655730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Wojciech Szewczyk</cp:lastModifiedBy>
  <cp:revision>6</cp:revision>
  <cp:lastPrinted>2021-08-18T09:39:00Z</cp:lastPrinted>
  <dcterms:created xsi:type="dcterms:W3CDTF">2021-07-05T17:38:00Z</dcterms:created>
  <dcterms:modified xsi:type="dcterms:W3CDTF">2021-08-19T05:59:00Z</dcterms:modified>
</cp:coreProperties>
</file>