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87" w:rsidRPr="00756A89" w:rsidRDefault="00634887" w:rsidP="00634887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634887" w:rsidRPr="00756A89" w:rsidRDefault="00634887" w:rsidP="00634887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34887" w:rsidRPr="00756A89" w:rsidRDefault="00634887" w:rsidP="0063488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634887" w:rsidRPr="00634887" w:rsidRDefault="00634887" w:rsidP="00634887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sz w:val="18"/>
          <w:szCs w:val="18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</w:t>
      </w:r>
      <w:r w:rsidR="00B148FA">
        <w:rPr>
          <w:rFonts w:asciiTheme="minorHAnsi" w:hAnsiTheme="minorHAnsi" w:cstheme="minorHAnsi"/>
          <w:b/>
          <w:bCs/>
          <w:sz w:val="22"/>
          <w:szCs w:val="22"/>
        </w:rPr>
        <w:t xml:space="preserve">z możliwością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przeprowadzenia negocjacji pn.: „</w:t>
      </w:r>
      <w:r w:rsidRPr="00634887">
        <w:rPr>
          <w:rFonts w:ascii="Arial" w:hAnsi="Arial" w:cs="Arial"/>
          <w:b/>
        </w:rPr>
        <w:t>Adaptacja zabytkowego budynku starej plebanii w Baranowie na cele kulturalne i turystyczne</w:t>
      </w:r>
      <w:r w:rsidRPr="00634887">
        <w:rPr>
          <w:rFonts w:asciiTheme="minorHAnsi" w:hAnsiTheme="minorHAnsi" w:cstheme="minorHAnsi"/>
          <w:b/>
          <w:bCs/>
        </w:rPr>
        <w:t>”</w:t>
      </w:r>
    </w:p>
    <w:p w:rsidR="00634887" w:rsidRPr="00756A89" w:rsidRDefault="00634887" w:rsidP="00634887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634887" w:rsidRPr="00756A89" w:rsidRDefault="00634887" w:rsidP="0063488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4887" w:rsidRPr="00756A89" w:rsidRDefault="00634887" w:rsidP="0063488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634887" w:rsidRPr="00756A89" w:rsidRDefault="00634887" w:rsidP="00634887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34887" w:rsidRPr="00756A89" w:rsidRDefault="00634887" w:rsidP="0063488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634887" w:rsidRPr="00756A89" w:rsidRDefault="00634887" w:rsidP="0063488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634887" w:rsidRPr="00756A89" w:rsidRDefault="00634887" w:rsidP="0063488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34887" w:rsidRPr="00756A89" w:rsidRDefault="00634887" w:rsidP="00634887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634887" w:rsidRPr="00756A89" w:rsidRDefault="00634887" w:rsidP="00634887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34887" w:rsidRPr="00756A89" w:rsidRDefault="00634887" w:rsidP="00634887">
      <w:pPr>
        <w:rPr>
          <w:rFonts w:asciiTheme="minorHAnsi" w:hAnsiTheme="minorHAnsi" w:cstheme="minorHAnsi"/>
        </w:rPr>
      </w:pPr>
    </w:p>
    <w:p w:rsidR="0057360D" w:rsidRDefault="0057360D"/>
    <w:sectPr w:rsidR="0057360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101" w:rsidRDefault="00536101" w:rsidP="00634887">
      <w:r>
        <w:separator/>
      </w:r>
    </w:p>
  </w:endnote>
  <w:endnote w:type="continuationSeparator" w:id="0">
    <w:p w:rsidR="00536101" w:rsidRDefault="00536101" w:rsidP="00634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887" w:rsidRPr="00172353" w:rsidRDefault="00634887" w:rsidP="0063488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3A2577">
      <w:rPr>
        <w:rFonts w:asciiTheme="minorHAnsi" w:hAnsiTheme="minorHAnsi" w:cstheme="minorHAnsi"/>
        <w:bCs/>
        <w:i/>
        <w:sz w:val="18"/>
        <w:szCs w:val="18"/>
      </w:rPr>
      <w:t>SG.271.</w:t>
    </w:r>
    <w:r w:rsidR="004E3BB4">
      <w:rPr>
        <w:rFonts w:asciiTheme="minorHAnsi" w:hAnsiTheme="minorHAnsi" w:cstheme="minorHAnsi"/>
        <w:bCs/>
        <w:i/>
        <w:sz w:val="18"/>
        <w:szCs w:val="18"/>
      </w:rPr>
      <w:t>9</w:t>
    </w:r>
    <w:r w:rsidRPr="003A2577">
      <w:rPr>
        <w:rFonts w:asciiTheme="minorHAnsi" w:hAnsiTheme="minorHAnsi" w:cstheme="minorHAnsi"/>
        <w:bCs/>
        <w:i/>
        <w:sz w:val="18"/>
        <w:szCs w:val="18"/>
      </w:rPr>
      <w:t>.2021 -</w:t>
    </w:r>
    <w:r w:rsidRPr="003A2577">
      <w:rPr>
        <w:rFonts w:ascii="Arial" w:hAnsi="Arial" w:cs="Arial"/>
        <w:sz w:val="18"/>
        <w:szCs w:val="18"/>
      </w:rPr>
      <w:t xml:space="preserve"> </w:t>
    </w:r>
    <w:r w:rsidRPr="003A2577">
      <w:rPr>
        <w:rFonts w:ascii="Arial" w:hAnsi="Arial" w:cs="Arial"/>
        <w:i/>
        <w:sz w:val="18"/>
        <w:szCs w:val="18"/>
      </w:rPr>
      <w:t>Adaptacja zabytkowego budynku starej plebanii w Baranowie na cele kulturalne i turystyczne</w:t>
    </w:r>
  </w:p>
  <w:p w:rsidR="00F92181" w:rsidRDefault="005361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101" w:rsidRDefault="00536101" w:rsidP="00634887">
      <w:r>
        <w:separator/>
      </w:r>
    </w:p>
  </w:footnote>
  <w:footnote w:type="continuationSeparator" w:id="0">
    <w:p w:rsidR="00536101" w:rsidRDefault="00536101" w:rsidP="00634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536101" w:rsidP="0021638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87"/>
    <w:rsid w:val="004A71F0"/>
    <w:rsid w:val="004E3BB4"/>
    <w:rsid w:val="00536101"/>
    <w:rsid w:val="0057360D"/>
    <w:rsid w:val="005D236C"/>
    <w:rsid w:val="00634887"/>
    <w:rsid w:val="008E6992"/>
    <w:rsid w:val="00A6798A"/>
    <w:rsid w:val="00B148FA"/>
    <w:rsid w:val="00C2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88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4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887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34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887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3488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34887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63488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2021-07-04T17:41:00Z</dcterms:created>
  <dcterms:modified xsi:type="dcterms:W3CDTF">2021-08-17T16:35:00Z</dcterms:modified>
</cp:coreProperties>
</file>