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CFB" w:rsidRPr="00B30414" w:rsidRDefault="00752CFB" w:rsidP="00752CFB">
      <w:pPr>
        <w:pStyle w:val="Nagwek2"/>
        <w:tabs>
          <w:tab w:val="left" w:pos="8364"/>
        </w:tabs>
        <w:jc w:val="right"/>
        <w:rPr>
          <w:b w:val="0"/>
          <w:i/>
          <w:sz w:val="22"/>
          <w:szCs w:val="22"/>
        </w:rPr>
      </w:pPr>
      <w:r w:rsidRPr="00B30414">
        <w:rPr>
          <w:b w:val="0"/>
          <w:i/>
          <w:sz w:val="22"/>
          <w:szCs w:val="22"/>
        </w:rPr>
        <w:t xml:space="preserve">Załącznik nr </w:t>
      </w:r>
      <w:r>
        <w:rPr>
          <w:b w:val="0"/>
          <w:i/>
          <w:sz w:val="22"/>
          <w:szCs w:val="22"/>
        </w:rPr>
        <w:t xml:space="preserve">5 </w:t>
      </w:r>
      <w:r w:rsidRPr="00B30414">
        <w:rPr>
          <w:b w:val="0"/>
          <w:i/>
          <w:sz w:val="22"/>
          <w:szCs w:val="22"/>
        </w:rPr>
        <w:t>do SIWZ</w:t>
      </w:r>
    </w:p>
    <w:p w:rsidR="00752CFB" w:rsidRPr="00B30414" w:rsidRDefault="00752CFB" w:rsidP="00752CFB">
      <w:pPr>
        <w:pStyle w:val="Nagwek2"/>
        <w:jc w:val="center"/>
        <w:rPr>
          <w:szCs w:val="24"/>
        </w:rPr>
      </w:pPr>
    </w:p>
    <w:p w:rsidR="00752CFB" w:rsidRPr="00B30414" w:rsidRDefault="00752CFB" w:rsidP="00752CFB">
      <w:pPr>
        <w:pStyle w:val="Nagwek2"/>
        <w:jc w:val="center"/>
        <w:rPr>
          <w:szCs w:val="24"/>
        </w:rPr>
      </w:pPr>
    </w:p>
    <w:p w:rsidR="00752CFB" w:rsidRPr="00A83718" w:rsidRDefault="00752CFB" w:rsidP="00752CFB">
      <w:pPr>
        <w:pStyle w:val="Nagwek2"/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OŚWIADCZENIE</w:t>
      </w:r>
      <w:r w:rsidRPr="00A83718">
        <w:rPr>
          <w:spacing w:val="20"/>
          <w:sz w:val="28"/>
          <w:szCs w:val="28"/>
        </w:rPr>
        <w:t xml:space="preserve">  </w:t>
      </w:r>
    </w:p>
    <w:p w:rsidR="00752CFB" w:rsidRPr="00B30414" w:rsidRDefault="00752CFB" w:rsidP="00752CFB">
      <w:pPr>
        <w:rPr>
          <w:sz w:val="24"/>
          <w:szCs w:val="24"/>
        </w:rPr>
      </w:pPr>
    </w:p>
    <w:p w:rsidR="00752CFB" w:rsidRPr="00CD7C4F" w:rsidRDefault="00752CFB" w:rsidP="00752CFB">
      <w:pPr>
        <w:ind w:left="709" w:hanging="709"/>
        <w:jc w:val="both"/>
        <w:rPr>
          <w:b/>
          <w:i/>
          <w:sz w:val="24"/>
          <w:szCs w:val="24"/>
          <w:u w:val="single"/>
        </w:rPr>
      </w:pPr>
      <w:r w:rsidRPr="003E33EA">
        <w:rPr>
          <w:b/>
          <w:sz w:val="24"/>
          <w:szCs w:val="24"/>
          <w:u w:val="single"/>
        </w:rPr>
        <w:t xml:space="preserve">Dot.: przetargu nieograniczonego </w:t>
      </w:r>
      <w:r>
        <w:rPr>
          <w:b/>
          <w:sz w:val="24"/>
          <w:szCs w:val="24"/>
          <w:u w:val="single"/>
        </w:rPr>
        <w:t>pn.</w:t>
      </w:r>
      <w:r w:rsidR="009D7BC1">
        <w:rPr>
          <w:b/>
          <w:sz w:val="24"/>
          <w:szCs w:val="24"/>
          <w:u w:val="single"/>
        </w:rPr>
        <w:t xml:space="preserve"> </w:t>
      </w:r>
      <w:r w:rsidRPr="00FA589E">
        <w:rPr>
          <w:b/>
          <w:sz w:val="24"/>
          <w:szCs w:val="24"/>
          <w:u w:val="single"/>
        </w:rPr>
        <w:t>„</w:t>
      </w:r>
      <w:r w:rsidR="00CB178C" w:rsidRPr="00CB178C">
        <w:rPr>
          <w:b/>
          <w:bCs/>
          <w:sz w:val="24"/>
          <w:szCs w:val="24"/>
          <w:u w:val="single"/>
        </w:rPr>
        <w:t>Rewitalizacja zbiornika wodnego w miejscowości Baranów</w:t>
      </w:r>
      <w:r w:rsidR="00F960D1">
        <w:rPr>
          <w:b/>
          <w:bCs/>
          <w:sz w:val="24"/>
          <w:szCs w:val="24"/>
          <w:u w:val="single"/>
        </w:rPr>
        <w:t>”</w:t>
      </w:r>
    </w:p>
    <w:p w:rsidR="00752CFB" w:rsidRPr="005B2905" w:rsidRDefault="00752CFB" w:rsidP="00752CFB">
      <w:pPr>
        <w:ind w:left="360"/>
        <w:jc w:val="both"/>
        <w:rPr>
          <w:b/>
          <w:sz w:val="24"/>
          <w:szCs w:val="24"/>
          <w:u w:val="single"/>
        </w:rPr>
      </w:pPr>
    </w:p>
    <w:p w:rsidR="00752CFB" w:rsidRDefault="00752CFB" w:rsidP="00752CFB">
      <w:pPr>
        <w:jc w:val="both"/>
        <w:rPr>
          <w:sz w:val="24"/>
          <w:szCs w:val="24"/>
        </w:rPr>
      </w:pPr>
    </w:p>
    <w:p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Działając w imieniu i na rzecz (nazwa i adres Wykonawcy)</w:t>
      </w:r>
    </w:p>
    <w:p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52CFB" w:rsidRDefault="00752CFB" w:rsidP="00752CFB">
      <w:pPr>
        <w:rPr>
          <w:sz w:val="24"/>
          <w:szCs w:val="24"/>
        </w:rPr>
      </w:pPr>
    </w:p>
    <w:p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52CFB" w:rsidRPr="00B30414" w:rsidRDefault="00752CFB" w:rsidP="00752CFB">
      <w:pPr>
        <w:rPr>
          <w:sz w:val="24"/>
          <w:szCs w:val="24"/>
        </w:rPr>
      </w:pPr>
    </w:p>
    <w:p w:rsidR="00752CFB" w:rsidRDefault="00752CFB" w:rsidP="00752CFB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Pr="00D8482A">
        <w:rPr>
          <w:sz w:val="24"/>
          <w:szCs w:val="24"/>
        </w:rPr>
        <w:t>, że</w:t>
      </w:r>
      <w:r>
        <w:rPr>
          <w:sz w:val="24"/>
          <w:szCs w:val="24"/>
        </w:rPr>
        <w:t>:</w:t>
      </w:r>
    </w:p>
    <w:p w:rsidR="00752CFB" w:rsidRDefault="00752CFB" w:rsidP="00752CFB">
      <w:pPr>
        <w:jc w:val="both"/>
        <w:rPr>
          <w:sz w:val="24"/>
          <w:szCs w:val="24"/>
        </w:rPr>
      </w:pPr>
    </w:p>
    <w:p w:rsidR="00752CFB" w:rsidRDefault="00752CFB" w:rsidP="00752CFB">
      <w:pPr>
        <w:jc w:val="both"/>
        <w:rPr>
          <w:sz w:val="24"/>
          <w:szCs w:val="24"/>
        </w:rPr>
      </w:pPr>
    </w:p>
    <w:p w:rsidR="00752CFB" w:rsidRDefault="00E8124C" w:rsidP="00752CFB">
      <w:pPr>
        <w:jc w:val="both"/>
        <w:rPr>
          <w:b/>
          <w:sz w:val="24"/>
          <w:szCs w:val="24"/>
        </w:rPr>
      </w:pPr>
      <w:r>
        <w:rPr>
          <w:noProof/>
          <w:sz w:val="24"/>
          <w:szCs w:val="24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">
            <v:textbox>
              <w:txbxContent>
                <w:p w:rsidR="00752CFB" w:rsidRPr="00AF628B" w:rsidRDefault="00752CFB" w:rsidP="00752CFB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</w:p>
    <w:p w:rsidR="00752CFB" w:rsidRPr="00AF628B" w:rsidRDefault="00752CFB" w:rsidP="00752CFB">
      <w:pPr>
        <w:ind w:left="851"/>
        <w:jc w:val="both"/>
        <w:rPr>
          <w:sz w:val="24"/>
          <w:szCs w:val="24"/>
        </w:rPr>
      </w:pPr>
      <w:r w:rsidRPr="00AF628B">
        <w:rPr>
          <w:sz w:val="24"/>
          <w:szCs w:val="24"/>
        </w:rPr>
        <w:t xml:space="preserve">nie przynależymy do tej samej grupy kapitałowej </w:t>
      </w:r>
      <w:r w:rsidRPr="00AF628B">
        <w:rPr>
          <w:rFonts w:eastAsia="Helvetica-Oblique"/>
          <w:sz w:val="24"/>
          <w:szCs w:val="24"/>
        </w:rPr>
        <w:t xml:space="preserve">w rozumieniu ustawy </w:t>
      </w:r>
      <w:r w:rsidR="00E8124C">
        <w:rPr>
          <w:rFonts w:eastAsia="Helvetica-Oblique"/>
          <w:sz w:val="24"/>
          <w:szCs w:val="24"/>
        </w:rPr>
        <w:br/>
      </w:r>
      <w:r w:rsidRPr="00AF628B">
        <w:rPr>
          <w:rFonts w:eastAsia="Helvetica-Oblique"/>
          <w:sz w:val="24"/>
          <w:szCs w:val="24"/>
        </w:rPr>
        <w:t>z dnia 16 lutego 2007 r. o ochronie konkure</w:t>
      </w:r>
      <w:r w:rsidR="00E8124C">
        <w:rPr>
          <w:rFonts w:eastAsia="Helvetica-Oblique"/>
          <w:sz w:val="24"/>
          <w:szCs w:val="24"/>
        </w:rPr>
        <w:t>ncji i konsumentów (</w:t>
      </w:r>
      <w:r w:rsidRPr="00AF628B">
        <w:rPr>
          <w:rFonts w:eastAsia="Helvetica-Oblique"/>
          <w:sz w:val="24"/>
          <w:szCs w:val="24"/>
        </w:rPr>
        <w:t>Dz. U. z 20</w:t>
      </w:r>
      <w:r w:rsidR="00FC33BA">
        <w:rPr>
          <w:rFonts w:eastAsia="Helvetica-Oblique"/>
          <w:sz w:val="24"/>
          <w:szCs w:val="24"/>
        </w:rPr>
        <w:t>20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FC33BA">
        <w:rPr>
          <w:rFonts w:eastAsia="Helvetica-Oblique"/>
          <w:sz w:val="24"/>
          <w:szCs w:val="24"/>
        </w:rPr>
        <w:t>1076</w:t>
      </w:r>
      <w:r w:rsidR="00B7379A">
        <w:rPr>
          <w:rFonts w:eastAsia="Helvetica-Oblique"/>
          <w:sz w:val="24"/>
          <w:szCs w:val="24"/>
        </w:rPr>
        <w:t>,</w:t>
      </w:r>
      <w:r w:rsidR="00573943">
        <w:rPr>
          <w:rFonts w:eastAsia="Helvetica-Oblique"/>
          <w:sz w:val="24"/>
          <w:szCs w:val="24"/>
        </w:rPr>
        <w:t xml:space="preserve"> ze zm.</w:t>
      </w:r>
      <w:r w:rsidRPr="00AF628B">
        <w:rPr>
          <w:rFonts w:eastAsia="Helvetica-Oblique"/>
          <w:sz w:val="24"/>
          <w:szCs w:val="24"/>
        </w:rPr>
        <w:t>)</w:t>
      </w:r>
      <w:r w:rsidRPr="00F63FB4">
        <w:rPr>
          <w:sz w:val="24"/>
          <w:szCs w:val="24"/>
        </w:rPr>
        <w:t xml:space="preserve"> </w:t>
      </w:r>
      <w:r w:rsidRPr="00AF628B">
        <w:rPr>
          <w:sz w:val="24"/>
          <w:szCs w:val="24"/>
        </w:rPr>
        <w:t xml:space="preserve">z wykonawcami, którzy złożyli oferty w </w:t>
      </w:r>
      <w:r>
        <w:rPr>
          <w:sz w:val="24"/>
          <w:szCs w:val="24"/>
        </w:rPr>
        <w:t xml:space="preserve">bieżącym </w:t>
      </w:r>
      <w:r w:rsidRPr="00AF628B">
        <w:rPr>
          <w:sz w:val="24"/>
          <w:szCs w:val="24"/>
        </w:rPr>
        <w:t>postępowaniu</w:t>
      </w:r>
      <w:r>
        <w:rPr>
          <w:sz w:val="24"/>
          <w:szCs w:val="24"/>
        </w:rPr>
        <w:t>,</w:t>
      </w:r>
    </w:p>
    <w:p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:rsidR="00752CFB" w:rsidRDefault="00E8124C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pict>
          <v:shape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635 -697 -635 20903 22235 20903 22235 -697 -635 -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">
            <v:textbox>
              <w:txbxContent>
                <w:p w:rsidR="00752CFB" w:rsidRPr="00AF628B" w:rsidRDefault="00752CFB" w:rsidP="00752CFB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type="tight"/>
          </v:shape>
        </w:pict>
      </w:r>
    </w:p>
    <w:p w:rsidR="00752CFB" w:rsidRDefault="00752CFB" w:rsidP="00752CFB">
      <w:pPr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przynależymy do tej samej grupy kapitałowej</w:t>
      </w:r>
      <w:r w:rsidRPr="00F63FB4">
        <w:rPr>
          <w:rFonts w:eastAsia="Helvetica-Oblique"/>
          <w:sz w:val="24"/>
          <w:szCs w:val="24"/>
        </w:rPr>
        <w:t xml:space="preserve"> </w:t>
      </w:r>
      <w:r w:rsidRPr="00AF628B">
        <w:rPr>
          <w:rFonts w:eastAsia="Helvetica-Oblique"/>
          <w:sz w:val="24"/>
          <w:szCs w:val="24"/>
        </w:rPr>
        <w:t xml:space="preserve">w rozumieniu ustawy </w:t>
      </w:r>
      <w:r w:rsidR="00E8124C">
        <w:rPr>
          <w:rFonts w:eastAsia="Helvetica-Oblique"/>
          <w:sz w:val="24"/>
          <w:szCs w:val="24"/>
        </w:rPr>
        <w:br/>
      </w:r>
      <w:r w:rsidRPr="00AF628B">
        <w:rPr>
          <w:rFonts w:eastAsia="Helvetica-Oblique"/>
          <w:sz w:val="24"/>
          <w:szCs w:val="24"/>
        </w:rPr>
        <w:t>z dnia 16 lutego 2007 r. o ochron</w:t>
      </w:r>
      <w:r w:rsidR="00E8124C">
        <w:rPr>
          <w:rFonts w:eastAsia="Helvetica-Oblique"/>
          <w:sz w:val="24"/>
          <w:szCs w:val="24"/>
        </w:rPr>
        <w:t>ie konkurencji i konsumentów (</w:t>
      </w:r>
      <w:bookmarkStart w:id="0" w:name="_GoBack"/>
      <w:bookmarkEnd w:id="0"/>
      <w:r>
        <w:rPr>
          <w:rFonts w:eastAsia="Helvetica-Oblique"/>
          <w:sz w:val="24"/>
          <w:szCs w:val="24"/>
        </w:rPr>
        <w:t>Dz. U. z 20</w:t>
      </w:r>
      <w:r w:rsidR="00FC33BA">
        <w:rPr>
          <w:rFonts w:eastAsia="Helvetica-Oblique"/>
          <w:sz w:val="24"/>
          <w:szCs w:val="24"/>
        </w:rPr>
        <w:t>20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FC33BA">
        <w:rPr>
          <w:rFonts w:eastAsia="Helvetica-Oblique"/>
          <w:sz w:val="24"/>
          <w:szCs w:val="24"/>
        </w:rPr>
        <w:t>1076</w:t>
      </w:r>
      <w:r w:rsidR="00B7379A">
        <w:rPr>
          <w:rFonts w:eastAsia="Helvetica-Oblique"/>
          <w:sz w:val="24"/>
          <w:szCs w:val="24"/>
        </w:rPr>
        <w:t>,</w:t>
      </w:r>
      <w:r w:rsidR="00FC33BA">
        <w:rPr>
          <w:rFonts w:eastAsia="Helvetica-Oblique"/>
          <w:sz w:val="24"/>
          <w:szCs w:val="24"/>
        </w:rPr>
        <w:t xml:space="preserve"> </w:t>
      </w:r>
      <w:r w:rsidR="00573943">
        <w:rPr>
          <w:rFonts w:eastAsia="Helvetica-Oblique"/>
          <w:sz w:val="24"/>
          <w:szCs w:val="24"/>
        </w:rPr>
        <w:t>ze zm.</w:t>
      </w:r>
      <w:r w:rsidRPr="00AF628B">
        <w:rPr>
          <w:rFonts w:eastAsia="Helvetica-Oblique"/>
          <w:sz w:val="24"/>
          <w:szCs w:val="24"/>
        </w:rPr>
        <w:t>)</w:t>
      </w:r>
      <w:r>
        <w:rPr>
          <w:sz w:val="24"/>
          <w:szCs w:val="24"/>
        </w:rPr>
        <w:t xml:space="preserve"> z następującymi wykonawcami, którzy złożyli oferty w bieżącym postępowaniu:</w:t>
      </w:r>
    </w:p>
    <w:p w:rsidR="00752CFB" w:rsidRDefault="00752CFB" w:rsidP="00752CFB">
      <w:pPr>
        <w:ind w:left="851"/>
        <w:jc w:val="both"/>
        <w:rPr>
          <w:sz w:val="24"/>
          <w:szCs w:val="24"/>
        </w:rPr>
      </w:pPr>
    </w:p>
    <w:p w:rsidR="00752CFB" w:rsidRDefault="00752CFB" w:rsidP="00752CFB">
      <w:pPr>
        <w:numPr>
          <w:ilvl w:val="0"/>
          <w:numId w:val="2"/>
        </w:numPr>
        <w:tabs>
          <w:tab w:val="clear" w:pos="3060"/>
          <w:tab w:val="num" w:pos="1134"/>
        </w:tabs>
        <w:spacing w:line="360" w:lineRule="auto"/>
        <w:ind w:left="1135" w:hanging="284"/>
        <w:rPr>
          <w:sz w:val="24"/>
          <w:szCs w:val="24"/>
        </w:rPr>
      </w:pPr>
      <w:r>
        <w:rPr>
          <w:sz w:val="24"/>
          <w:szCs w:val="24"/>
        </w:rPr>
        <w:t>…………………………………. ,</w:t>
      </w:r>
    </w:p>
    <w:p w:rsidR="00752CFB" w:rsidRDefault="00752CFB" w:rsidP="00752CFB">
      <w:pPr>
        <w:numPr>
          <w:ilvl w:val="0"/>
          <w:numId w:val="2"/>
        </w:numPr>
        <w:tabs>
          <w:tab w:val="clear" w:pos="3060"/>
          <w:tab w:val="num" w:pos="1134"/>
        </w:tabs>
        <w:spacing w:line="360" w:lineRule="auto"/>
        <w:ind w:left="1135" w:hanging="284"/>
        <w:rPr>
          <w:sz w:val="24"/>
          <w:szCs w:val="24"/>
        </w:rPr>
      </w:pPr>
      <w:r>
        <w:rPr>
          <w:sz w:val="24"/>
          <w:szCs w:val="24"/>
        </w:rPr>
        <w:t>…………………………………. ,</w:t>
      </w:r>
    </w:p>
    <w:p w:rsidR="00752CFB" w:rsidRDefault="00752CFB" w:rsidP="00752CFB">
      <w:pPr>
        <w:numPr>
          <w:ilvl w:val="0"/>
          <w:numId w:val="2"/>
        </w:numPr>
        <w:tabs>
          <w:tab w:val="clear" w:pos="3060"/>
          <w:tab w:val="num" w:pos="1134"/>
        </w:tabs>
        <w:spacing w:line="360" w:lineRule="auto"/>
        <w:ind w:left="1135" w:hanging="284"/>
        <w:rPr>
          <w:sz w:val="24"/>
          <w:szCs w:val="24"/>
        </w:rPr>
      </w:pPr>
      <w:r>
        <w:rPr>
          <w:sz w:val="24"/>
          <w:szCs w:val="24"/>
        </w:rPr>
        <w:t>…………………………………. .</w:t>
      </w:r>
    </w:p>
    <w:p w:rsidR="00752CFB" w:rsidRDefault="00752CFB" w:rsidP="00752CFB">
      <w:pPr>
        <w:rPr>
          <w:sz w:val="24"/>
          <w:szCs w:val="24"/>
        </w:rPr>
      </w:pPr>
    </w:p>
    <w:p w:rsidR="00752CFB" w:rsidRDefault="00752CFB" w:rsidP="00752CFB">
      <w:pPr>
        <w:ind w:left="851"/>
        <w:rPr>
          <w:sz w:val="24"/>
          <w:szCs w:val="24"/>
        </w:rPr>
      </w:pPr>
    </w:p>
    <w:p w:rsidR="00752CFB" w:rsidRDefault="00752CFB" w:rsidP="00752CFB">
      <w:pPr>
        <w:rPr>
          <w:sz w:val="24"/>
          <w:szCs w:val="24"/>
        </w:rPr>
      </w:pPr>
    </w:p>
    <w:p w:rsidR="00752CFB" w:rsidRDefault="00752CFB" w:rsidP="00752CFB">
      <w:pPr>
        <w:ind w:left="360"/>
        <w:rPr>
          <w:sz w:val="24"/>
          <w:szCs w:val="24"/>
        </w:rPr>
      </w:pPr>
    </w:p>
    <w:p w:rsidR="00752CFB" w:rsidRPr="00D73A98" w:rsidRDefault="00752CFB" w:rsidP="00752CFB">
      <w:pPr>
        <w:ind w:left="360"/>
        <w:rPr>
          <w:b/>
          <w:sz w:val="24"/>
          <w:szCs w:val="24"/>
        </w:rPr>
      </w:pPr>
    </w:p>
    <w:p w:rsidR="00752CFB" w:rsidRPr="00A47E61" w:rsidRDefault="00752CFB" w:rsidP="00752CFB">
      <w:pPr>
        <w:rPr>
          <w:b/>
          <w:sz w:val="22"/>
          <w:szCs w:val="22"/>
        </w:rPr>
      </w:pPr>
      <w:r w:rsidRPr="00A47E61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…………………………</w:t>
      </w:r>
      <w:r w:rsidRPr="00A47E61"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ab/>
        <w:t>……………………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>…………</w:t>
      </w:r>
      <w:r>
        <w:rPr>
          <w:b/>
          <w:sz w:val="22"/>
          <w:szCs w:val="22"/>
        </w:rPr>
        <w:t>…………………….</w:t>
      </w:r>
    </w:p>
    <w:p w:rsidR="00752CFB" w:rsidRPr="00A47E61" w:rsidRDefault="00752CFB" w:rsidP="00752CFB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(pieczęć Wykonawcy)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 w:rsidRPr="00A47E61">
        <w:rPr>
          <w:b/>
          <w:i/>
          <w:sz w:val="22"/>
          <w:szCs w:val="22"/>
        </w:rPr>
        <w:t xml:space="preserve"> (miejscowość, data</w:t>
      </w:r>
      <w:r>
        <w:rPr>
          <w:b/>
          <w:i/>
          <w:sz w:val="22"/>
          <w:szCs w:val="22"/>
        </w:rPr>
        <w:t xml:space="preserve">) 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  <w:t>(</w:t>
      </w:r>
      <w:r w:rsidRPr="00A47E61">
        <w:rPr>
          <w:b/>
          <w:i/>
          <w:sz w:val="22"/>
          <w:szCs w:val="22"/>
        </w:rPr>
        <w:t xml:space="preserve"> podpis</w:t>
      </w:r>
      <w:r>
        <w:rPr>
          <w:b/>
          <w:i/>
          <w:sz w:val="22"/>
          <w:szCs w:val="22"/>
        </w:rPr>
        <w:t xml:space="preserve"> osoby uprawnionej</w:t>
      </w:r>
      <w:r w:rsidRPr="00A47E61">
        <w:rPr>
          <w:b/>
          <w:i/>
          <w:sz w:val="22"/>
          <w:szCs w:val="22"/>
        </w:rPr>
        <w:t>)</w:t>
      </w:r>
    </w:p>
    <w:p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:rsidR="00752CFB" w:rsidRPr="00D8482A" w:rsidRDefault="00752CFB" w:rsidP="00752CFB">
      <w:pPr>
        <w:rPr>
          <w:i/>
          <w:sz w:val="24"/>
          <w:szCs w:val="24"/>
        </w:rPr>
      </w:pPr>
    </w:p>
    <w:p w:rsidR="00334886" w:rsidRPr="00752CFB" w:rsidRDefault="00334886" w:rsidP="00752CFB"/>
    <w:sectPr w:rsidR="00334886" w:rsidRPr="00752CFB" w:rsidSect="00690848">
      <w:headerReference w:type="default" r:id="rId8"/>
      <w:footerReference w:type="default" r:id="rId9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B4E" w:rsidRDefault="00C27B4E">
      <w:r>
        <w:separator/>
      </w:r>
    </w:p>
  </w:endnote>
  <w:endnote w:type="continuationSeparator" w:id="0">
    <w:p w:rsidR="00C27B4E" w:rsidRDefault="00C27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414" w:rsidRPr="00622AE8" w:rsidRDefault="00752CFB" w:rsidP="00E9033D">
    <w:pPr>
      <w:ind w:left="2835" w:hanging="2269"/>
      <w:jc w:val="right"/>
      <w:rPr>
        <w:i/>
        <w:sz w:val="22"/>
        <w:szCs w:val="22"/>
      </w:rPr>
    </w:pPr>
    <w:r>
      <w:rPr>
        <w:i/>
        <w:sz w:val="22"/>
        <w:szCs w:val="22"/>
      </w:rPr>
      <w:t>___________________________________________________________________</w:t>
    </w:r>
    <w:r w:rsidRPr="00622AE8">
      <w:rPr>
        <w:i/>
        <w:sz w:val="22"/>
        <w:szCs w:val="22"/>
      </w:rPr>
      <w:t xml:space="preserve">Strona </w:t>
    </w:r>
    <w:r w:rsidR="0053154C"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PAGE </w:instrText>
    </w:r>
    <w:r w:rsidR="0053154C" w:rsidRPr="00622AE8">
      <w:rPr>
        <w:i/>
        <w:sz w:val="22"/>
        <w:szCs w:val="22"/>
      </w:rPr>
      <w:fldChar w:fldCharType="separate"/>
    </w:r>
    <w:r w:rsidR="00E8124C">
      <w:rPr>
        <w:i/>
        <w:noProof/>
        <w:sz w:val="22"/>
        <w:szCs w:val="22"/>
      </w:rPr>
      <w:t>1</w:t>
    </w:r>
    <w:r w:rsidR="0053154C" w:rsidRPr="00622AE8">
      <w:rPr>
        <w:i/>
        <w:sz w:val="22"/>
        <w:szCs w:val="22"/>
      </w:rPr>
      <w:fldChar w:fldCharType="end"/>
    </w:r>
    <w:r w:rsidRPr="00622AE8">
      <w:rPr>
        <w:i/>
        <w:sz w:val="22"/>
        <w:szCs w:val="22"/>
      </w:rPr>
      <w:t xml:space="preserve"> z </w:t>
    </w:r>
    <w:r w:rsidR="0053154C"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NUMPAGES </w:instrText>
    </w:r>
    <w:r w:rsidR="0053154C" w:rsidRPr="00622AE8">
      <w:rPr>
        <w:i/>
        <w:sz w:val="22"/>
        <w:szCs w:val="22"/>
      </w:rPr>
      <w:fldChar w:fldCharType="separate"/>
    </w:r>
    <w:r w:rsidR="00E8124C">
      <w:rPr>
        <w:i/>
        <w:noProof/>
        <w:sz w:val="22"/>
        <w:szCs w:val="22"/>
      </w:rPr>
      <w:t>1</w:t>
    </w:r>
    <w:r w:rsidR="0053154C" w:rsidRPr="00622AE8">
      <w:rPr>
        <w:i/>
        <w:sz w:val="22"/>
        <w:szCs w:val="22"/>
      </w:rPr>
      <w:fldChar w:fldCharType="end"/>
    </w:r>
  </w:p>
  <w:p w:rsidR="00C70D67" w:rsidRPr="005B5C83" w:rsidRDefault="00752CFB" w:rsidP="00CD7C4F">
    <w:pPr>
      <w:jc w:val="center"/>
      <w:rPr>
        <w:b/>
        <w:i/>
        <w:sz w:val="18"/>
        <w:szCs w:val="18"/>
      </w:rPr>
    </w:pPr>
    <w:r w:rsidRPr="005B5C83">
      <w:rPr>
        <w:i/>
        <w:sz w:val="18"/>
        <w:szCs w:val="18"/>
      </w:rPr>
      <w:t xml:space="preserve">Załącznik nr 5 do SIWZ – </w:t>
    </w:r>
    <w:r w:rsidR="00FC33BA" w:rsidRPr="005B5C83">
      <w:rPr>
        <w:bCs/>
        <w:i/>
        <w:sz w:val="18"/>
        <w:szCs w:val="18"/>
      </w:rPr>
      <w:t>Rewitalizacja zbiornika wodnego w miejscowości Baranów</w:t>
    </w:r>
    <w:r w:rsidR="005B5C83">
      <w:rPr>
        <w:bCs/>
        <w:i/>
        <w:sz w:val="18"/>
        <w:szCs w:val="18"/>
      </w:rPr>
      <w:t xml:space="preserve"> – SG.271.</w:t>
    </w:r>
    <w:r w:rsidR="001414F4">
      <w:rPr>
        <w:bCs/>
        <w:i/>
        <w:sz w:val="18"/>
        <w:szCs w:val="18"/>
      </w:rPr>
      <w:t>12</w:t>
    </w:r>
    <w:r w:rsidR="005B5C83">
      <w:rPr>
        <w:bCs/>
        <w:i/>
        <w:sz w:val="18"/>
        <w:szCs w:val="18"/>
      </w:rPr>
      <w:t>.2020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B4E" w:rsidRDefault="00C27B4E">
      <w:r>
        <w:separator/>
      </w:r>
    </w:p>
  </w:footnote>
  <w:footnote w:type="continuationSeparator" w:id="0">
    <w:p w:rsidR="00C27B4E" w:rsidRDefault="00C27B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E31" w:rsidRDefault="0053154C" w:rsidP="00351E31">
    <w:pPr>
      <w:pStyle w:val="Nagwek"/>
      <w:jc w:val="center"/>
    </w:pPr>
    <w:r>
      <w:fldChar w:fldCharType="begin"/>
    </w:r>
    <w:r w:rsidR="00EC3F7C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EC3F7C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EC3F7C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EC3F7C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EC3F7C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EC3F7C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EC3F7C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EC3F7C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EC3F7C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EC3F7C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9D7BC1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6F7D25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C27B4E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BB2FDF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5B5C83">
      <w:instrText xml:space="preserve"> INCLUDEPICTURE  "cid:image001.png@01D38ED3.CEA91EF0" \* MERGEFORMATINET </w:instrText>
    </w:r>
    <w:r>
      <w:fldChar w:fldCharType="separate"/>
    </w:r>
    <w:r>
      <w:fldChar w:fldCharType="begin"/>
    </w:r>
    <w:r w:rsidR="00EB1B9E">
      <w:instrText xml:space="preserve"> INCLUDEPICTURE  "cid:image001.png@01D38ED3.CEA91EF0" \* MERGEFORMATINET </w:instrText>
    </w:r>
    <w:r>
      <w:fldChar w:fldCharType="separate"/>
    </w:r>
    <w:r w:rsidR="00E8124C">
      <w:fldChar w:fldCharType="begin"/>
    </w:r>
    <w:r w:rsidR="00E8124C">
      <w:instrText xml:space="preserve"> </w:instrText>
    </w:r>
    <w:r w:rsidR="00E8124C">
      <w:instrText>INCLUDEPICTURE  "cid:image001.png@01D38ED3.CEA91EF0" \* MERGEFORMATINET</w:instrText>
    </w:r>
    <w:r w:rsidR="00E8124C">
      <w:instrText xml:space="preserve"> </w:instrText>
    </w:r>
    <w:r w:rsidR="00E8124C">
      <w:fldChar w:fldCharType="separate"/>
    </w:r>
    <w:r w:rsidR="00E8124C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64.25pt;height:83.25pt">
          <v:imagedata r:id="rId1" r:href="rId2"/>
        </v:shape>
      </w:pict>
    </w:r>
    <w:r w:rsidR="00E8124C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4886"/>
    <w:rsid w:val="001414F4"/>
    <w:rsid w:val="001C3EBE"/>
    <w:rsid w:val="00287BFB"/>
    <w:rsid w:val="002C0D70"/>
    <w:rsid w:val="00334886"/>
    <w:rsid w:val="00334E41"/>
    <w:rsid w:val="0043470C"/>
    <w:rsid w:val="004F2FE1"/>
    <w:rsid w:val="0053154C"/>
    <w:rsid w:val="00573943"/>
    <w:rsid w:val="005B5C83"/>
    <w:rsid w:val="006C0BFA"/>
    <w:rsid w:val="006F7D25"/>
    <w:rsid w:val="00732E09"/>
    <w:rsid w:val="00752CFB"/>
    <w:rsid w:val="00846619"/>
    <w:rsid w:val="00906889"/>
    <w:rsid w:val="009D7BC1"/>
    <w:rsid w:val="00B51CE8"/>
    <w:rsid w:val="00B7379A"/>
    <w:rsid w:val="00BB2FDF"/>
    <w:rsid w:val="00C27B4E"/>
    <w:rsid w:val="00C40E62"/>
    <w:rsid w:val="00C80DDB"/>
    <w:rsid w:val="00CB178C"/>
    <w:rsid w:val="00D214D2"/>
    <w:rsid w:val="00D514C3"/>
    <w:rsid w:val="00DC3C73"/>
    <w:rsid w:val="00E8124C"/>
    <w:rsid w:val="00EB1B9E"/>
    <w:rsid w:val="00EC3F7C"/>
    <w:rsid w:val="00F960D1"/>
    <w:rsid w:val="00FA1FD3"/>
    <w:rsid w:val="00FA589E"/>
    <w:rsid w:val="00FC3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8ED3.CEA91E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7</cp:revision>
  <cp:lastPrinted>2020-12-30T07:44:00Z</cp:lastPrinted>
  <dcterms:created xsi:type="dcterms:W3CDTF">2020-11-24T15:32:00Z</dcterms:created>
  <dcterms:modified xsi:type="dcterms:W3CDTF">2020-12-30T07:44:00Z</dcterms:modified>
</cp:coreProperties>
</file>