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983" w:rsidRDefault="00C97983" w:rsidP="003E2585">
      <w:pPr>
        <w:spacing w:after="0"/>
        <w:rPr>
          <w:rFonts w:ascii="Times New Roman" w:hAnsi="Times New Roman" w:cs="Times New Roman"/>
        </w:rPr>
      </w:pPr>
    </w:p>
    <w:p w:rsidR="00C97983" w:rsidRDefault="00C97983" w:rsidP="003E2585">
      <w:pPr>
        <w:spacing w:after="0"/>
        <w:rPr>
          <w:rFonts w:ascii="Times New Roman" w:hAnsi="Times New Roman" w:cs="Times New Roman"/>
        </w:rPr>
      </w:pPr>
    </w:p>
    <w:p w:rsidR="005F0011" w:rsidRDefault="003E2585" w:rsidP="003E258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</w:t>
      </w:r>
    </w:p>
    <w:p w:rsidR="003E2585" w:rsidRPr="00BB2997" w:rsidRDefault="003E2585" w:rsidP="003E258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(pieczęć wykonawcy)</w:t>
      </w:r>
    </w:p>
    <w:p w:rsidR="005F0011" w:rsidRPr="00BB2997" w:rsidRDefault="005F0011" w:rsidP="005F0011">
      <w:pPr>
        <w:spacing w:before="2" w:after="0" w:line="150" w:lineRule="exact"/>
        <w:rPr>
          <w:rFonts w:ascii="Times New Roman" w:hAnsi="Times New Roman" w:cs="Times New Roman"/>
          <w:sz w:val="15"/>
          <w:szCs w:val="15"/>
        </w:rPr>
      </w:pPr>
    </w:p>
    <w:p w:rsidR="005F0011" w:rsidRPr="00BB2997" w:rsidRDefault="005F0011" w:rsidP="005F0011">
      <w:pPr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5F0011" w:rsidRPr="00BB2997" w:rsidRDefault="005F0011" w:rsidP="005F0011">
      <w:pPr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5F0011" w:rsidRPr="00BB2997" w:rsidRDefault="005F0011" w:rsidP="005F0011">
      <w:pPr>
        <w:spacing w:after="0" w:line="240" w:lineRule="auto"/>
        <w:ind w:left="180" w:right="7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B2997">
        <w:rPr>
          <w:rFonts w:ascii="Times New Roman" w:eastAsia="Times New Roman" w:hAnsi="Times New Roman" w:cs="Times New Roman"/>
          <w:b/>
          <w:bCs/>
          <w:sz w:val="24"/>
          <w:szCs w:val="24"/>
        </w:rPr>
        <w:t>Oś</w:t>
      </w:r>
      <w:r w:rsidRPr="00BB2997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w</w:t>
      </w:r>
      <w:r w:rsidRPr="00BB2997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 w:rsidRPr="00BB299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a</w:t>
      </w:r>
      <w:r w:rsidRPr="00BB299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d</w:t>
      </w:r>
      <w:r w:rsidRPr="00BB299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cze</w:t>
      </w:r>
      <w:r w:rsidRPr="00BB299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 w:rsidRPr="00BB2997">
        <w:rPr>
          <w:rFonts w:ascii="Times New Roman" w:eastAsia="Times New Roman" w:hAnsi="Times New Roman" w:cs="Times New Roman"/>
          <w:b/>
          <w:bCs/>
          <w:sz w:val="24"/>
          <w:szCs w:val="24"/>
        </w:rPr>
        <w:t>ie</w:t>
      </w:r>
    </w:p>
    <w:p w:rsidR="005F0011" w:rsidRPr="00BB2997" w:rsidRDefault="005F0011" w:rsidP="005F0011">
      <w:pPr>
        <w:spacing w:before="9" w:after="0" w:line="130" w:lineRule="exact"/>
        <w:ind w:left="180" w:right="72"/>
        <w:jc w:val="center"/>
        <w:rPr>
          <w:rFonts w:ascii="Times New Roman" w:hAnsi="Times New Roman" w:cs="Times New Roman"/>
          <w:sz w:val="13"/>
          <w:szCs w:val="13"/>
        </w:rPr>
      </w:pPr>
    </w:p>
    <w:p w:rsidR="005F0011" w:rsidRDefault="005F0011" w:rsidP="005F0011">
      <w:pPr>
        <w:spacing w:before="18" w:after="0" w:line="260" w:lineRule="exact"/>
        <w:rPr>
          <w:rFonts w:ascii="Times New Roman" w:hAnsi="Times New Roman" w:cs="Times New Roman"/>
          <w:sz w:val="26"/>
          <w:szCs w:val="26"/>
        </w:rPr>
      </w:pPr>
    </w:p>
    <w:p w:rsidR="00031542" w:rsidRPr="00BB2997" w:rsidRDefault="00031542" w:rsidP="005F0011">
      <w:pPr>
        <w:spacing w:before="18" w:after="0" w:line="260" w:lineRule="exact"/>
        <w:rPr>
          <w:rFonts w:ascii="Times New Roman" w:hAnsi="Times New Roman" w:cs="Times New Roman"/>
          <w:sz w:val="26"/>
          <w:szCs w:val="26"/>
        </w:rPr>
      </w:pPr>
    </w:p>
    <w:p w:rsidR="005F0011" w:rsidRPr="00BB2997" w:rsidRDefault="005F0011" w:rsidP="005F0011">
      <w:pPr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7D6038" w:rsidRPr="003E2585" w:rsidRDefault="003E2585" w:rsidP="007D6038">
      <w:pPr>
        <w:autoSpaceDE w:val="0"/>
        <w:autoSpaceDN w:val="0"/>
        <w:adjustRightInd w:val="0"/>
        <w:spacing w:line="360" w:lineRule="auto"/>
        <w:jc w:val="both"/>
        <w:rPr>
          <w:rFonts w:ascii="Book Antiqua" w:hAnsi="Book Antiqua" w:cs="Arial"/>
          <w:color w:val="000000"/>
          <w:sz w:val="24"/>
          <w:szCs w:val="24"/>
        </w:rPr>
      </w:pPr>
      <w:r w:rsidRPr="003E2585">
        <w:rPr>
          <w:rFonts w:ascii="Book Antiqua" w:hAnsi="Book Antiqua" w:cs="Arial"/>
          <w:color w:val="000000"/>
          <w:sz w:val="24"/>
          <w:szCs w:val="24"/>
        </w:rPr>
        <w:t xml:space="preserve"> W związku ze złożeniem oferty w postępowaniu </w:t>
      </w:r>
      <w:r w:rsidRPr="003E2585">
        <w:rPr>
          <w:rFonts w:ascii="Times New Roman" w:hAnsi="Times New Roman" w:cs="Times New Roman"/>
          <w:sz w:val="24"/>
          <w:szCs w:val="24"/>
        </w:rPr>
        <w:t xml:space="preserve">pod nazwą </w:t>
      </w:r>
      <w:r w:rsidRPr="003E2585">
        <w:rPr>
          <w:rFonts w:ascii="Times New Roman" w:hAnsi="Times New Roman" w:cs="Times New Roman"/>
          <w:b/>
          <w:sz w:val="24"/>
          <w:szCs w:val="24"/>
        </w:rPr>
        <w:t xml:space="preserve">„Obsługa bankowa budżetu Gminy Baranów oraz jednostek organizacyjnych Gminy Baranów w okresie </w:t>
      </w:r>
      <w:r w:rsidRPr="003E2585">
        <w:rPr>
          <w:rFonts w:ascii="Times New Roman" w:hAnsi="Times New Roman" w:cs="Times New Roman"/>
          <w:b/>
          <w:sz w:val="24"/>
          <w:szCs w:val="24"/>
        </w:rPr>
        <w:br/>
        <w:t xml:space="preserve">od 1 maja 2020 </w:t>
      </w:r>
      <w:proofErr w:type="spellStart"/>
      <w:r w:rsidRPr="003E2585">
        <w:rPr>
          <w:rFonts w:ascii="Times New Roman" w:hAnsi="Times New Roman" w:cs="Times New Roman"/>
          <w:b/>
          <w:sz w:val="24"/>
          <w:szCs w:val="24"/>
        </w:rPr>
        <w:t>r</w:t>
      </w:r>
      <w:proofErr w:type="spellEnd"/>
      <w:r w:rsidRPr="003E2585">
        <w:rPr>
          <w:rFonts w:ascii="Times New Roman" w:hAnsi="Times New Roman" w:cs="Times New Roman"/>
          <w:b/>
          <w:sz w:val="24"/>
          <w:szCs w:val="24"/>
        </w:rPr>
        <w:t xml:space="preserve"> do 30 kwietnia 2024 r.” </w:t>
      </w:r>
      <w:r w:rsidR="007D6038" w:rsidRPr="003E2585">
        <w:rPr>
          <w:rFonts w:ascii="Book Antiqua" w:hAnsi="Book Antiqua" w:cs="Arial"/>
          <w:color w:val="000000"/>
          <w:sz w:val="24"/>
          <w:szCs w:val="24"/>
        </w:rPr>
        <w:t>o</w:t>
      </w:r>
      <w:r w:rsidR="007D6038" w:rsidRPr="003E2585">
        <w:rPr>
          <w:rFonts w:ascii="Book Antiqua" w:eastAsia="TimesNewRoman" w:hAnsi="Book Antiqua" w:cs="Arial"/>
          <w:color w:val="000000"/>
          <w:sz w:val="24"/>
          <w:szCs w:val="24"/>
        </w:rPr>
        <w:t>ś</w:t>
      </w:r>
      <w:r w:rsidR="007D6038" w:rsidRPr="003E2585">
        <w:rPr>
          <w:rFonts w:ascii="Book Antiqua" w:hAnsi="Book Antiqua" w:cs="Arial"/>
          <w:color w:val="000000"/>
          <w:sz w:val="24"/>
          <w:szCs w:val="24"/>
        </w:rPr>
        <w:t>wiadczam</w:t>
      </w:r>
      <w:r w:rsidRPr="003E2585">
        <w:rPr>
          <w:rFonts w:ascii="Book Antiqua" w:hAnsi="Book Antiqua" w:cs="Arial"/>
          <w:color w:val="000000"/>
          <w:sz w:val="24"/>
          <w:szCs w:val="24"/>
        </w:rPr>
        <w:t>/y</w:t>
      </w:r>
      <w:r w:rsidR="007D6038" w:rsidRPr="003E2585">
        <w:rPr>
          <w:rFonts w:ascii="Book Antiqua" w:hAnsi="Book Antiqua" w:cs="Arial"/>
          <w:color w:val="000000"/>
          <w:sz w:val="24"/>
          <w:szCs w:val="24"/>
        </w:rPr>
        <w:t>, że:</w:t>
      </w:r>
    </w:p>
    <w:p w:rsidR="007D6038" w:rsidRPr="003E2585" w:rsidRDefault="007D6038" w:rsidP="007D6038">
      <w:pPr>
        <w:autoSpaceDE w:val="0"/>
        <w:autoSpaceDN w:val="0"/>
        <w:adjustRightInd w:val="0"/>
        <w:spacing w:line="360" w:lineRule="auto"/>
        <w:jc w:val="both"/>
        <w:rPr>
          <w:rFonts w:ascii="Book Antiqua" w:hAnsi="Book Antiqua" w:cs="Arial"/>
          <w:sz w:val="24"/>
          <w:szCs w:val="24"/>
        </w:rPr>
      </w:pPr>
      <w:r w:rsidRPr="003E2585">
        <w:rPr>
          <w:rFonts w:ascii="Book Antiqua" w:hAnsi="Book Antiqua" w:cs="Arial"/>
          <w:color w:val="000000"/>
          <w:sz w:val="24"/>
          <w:szCs w:val="24"/>
        </w:rPr>
        <w:t xml:space="preserve">1) </w:t>
      </w:r>
      <w:r w:rsidRPr="003E2585">
        <w:rPr>
          <w:rFonts w:ascii="Book Antiqua" w:hAnsi="Book Antiqua" w:cs="Arial"/>
          <w:sz w:val="24"/>
          <w:szCs w:val="24"/>
        </w:rPr>
        <w:t>dysponujemy oddziałem, filią lub inną placówką w Baranowie zapewniającym</w:t>
      </w:r>
      <w:r w:rsidR="003E2585">
        <w:rPr>
          <w:rFonts w:ascii="Book Antiqua" w:hAnsi="Book Antiqua" w:cs="Arial"/>
          <w:sz w:val="24"/>
          <w:szCs w:val="24"/>
        </w:rPr>
        <w:t>i</w:t>
      </w:r>
      <w:r w:rsidRPr="003E2585">
        <w:rPr>
          <w:rFonts w:ascii="Book Antiqua" w:hAnsi="Book Antiqua" w:cs="Arial"/>
          <w:sz w:val="24"/>
          <w:szCs w:val="24"/>
        </w:rPr>
        <w:t xml:space="preserve"> obsługę od poniedziałku do piątku, </w:t>
      </w:r>
      <w:r w:rsidRPr="003E2585">
        <w:rPr>
          <w:rFonts w:ascii="Book Antiqua" w:hAnsi="Book Antiqua" w:cs="Arial"/>
          <w:color w:val="000000"/>
          <w:sz w:val="24"/>
          <w:szCs w:val="24"/>
        </w:rPr>
        <w:t>co najmniej</w:t>
      </w:r>
      <w:r w:rsidR="003E2585">
        <w:rPr>
          <w:rFonts w:ascii="Book Antiqua" w:hAnsi="Book Antiqua" w:cs="Arial"/>
          <w:color w:val="000000"/>
          <w:sz w:val="24"/>
          <w:szCs w:val="24"/>
        </w:rPr>
        <w:t xml:space="preserve"> 7 godzin dziennie i będziemy je</w:t>
      </w:r>
      <w:r w:rsidRPr="003E2585">
        <w:rPr>
          <w:rFonts w:ascii="Book Antiqua" w:hAnsi="Book Antiqua" w:cs="Arial"/>
          <w:color w:val="000000"/>
          <w:sz w:val="24"/>
          <w:szCs w:val="24"/>
        </w:rPr>
        <w:t xml:space="preserve"> utrzymywać przez cały okres obowiązywania umowy</w:t>
      </w:r>
      <w:r w:rsidR="003E2585" w:rsidRPr="003E2585">
        <w:rPr>
          <w:rFonts w:ascii="Book Antiqua" w:hAnsi="Book Antiqua" w:cs="Arial"/>
          <w:color w:val="000000"/>
          <w:sz w:val="24"/>
          <w:szCs w:val="24"/>
        </w:rPr>
        <w:t>*;</w:t>
      </w:r>
    </w:p>
    <w:p w:rsidR="007D6038" w:rsidRPr="003E2585" w:rsidRDefault="007D6038" w:rsidP="007D6038">
      <w:pPr>
        <w:autoSpaceDE w:val="0"/>
        <w:autoSpaceDN w:val="0"/>
        <w:adjustRightInd w:val="0"/>
        <w:spacing w:line="360" w:lineRule="auto"/>
        <w:jc w:val="both"/>
        <w:rPr>
          <w:rFonts w:ascii="Book Antiqua" w:hAnsi="Book Antiqua" w:cs="Arial"/>
          <w:sz w:val="24"/>
          <w:szCs w:val="24"/>
        </w:rPr>
      </w:pPr>
      <w:r w:rsidRPr="003E2585">
        <w:rPr>
          <w:rFonts w:ascii="Book Antiqua" w:hAnsi="Book Antiqua" w:cs="Arial"/>
          <w:sz w:val="24"/>
          <w:szCs w:val="24"/>
        </w:rPr>
        <w:t xml:space="preserve">2) nie dysponujemy  oddziałem, filią lub inną placówką </w:t>
      </w:r>
      <w:r w:rsidR="003E2585">
        <w:rPr>
          <w:rFonts w:ascii="Book Antiqua" w:hAnsi="Book Antiqua" w:cs="Arial"/>
          <w:sz w:val="24"/>
          <w:szCs w:val="24"/>
        </w:rPr>
        <w:t>w Baranowie  i zobowiązujemy się do jej</w:t>
      </w:r>
      <w:r w:rsidRPr="003E2585">
        <w:rPr>
          <w:rFonts w:ascii="Book Antiqua" w:hAnsi="Book Antiqua" w:cs="Arial"/>
          <w:sz w:val="24"/>
          <w:szCs w:val="24"/>
        </w:rPr>
        <w:t xml:space="preserve"> utworzenia w ciągu 30  dni od dnia podpisania umowy  w celu zapewnienia obsługi od poniedziałku do piątku, </w:t>
      </w:r>
      <w:r w:rsidRPr="003E2585">
        <w:rPr>
          <w:rFonts w:ascii="Book Antiqua" w:hAnsi="Book Antiqua" w:cs="Arial"/>
          <w:color w:val="000000"/>
          <w:sz w:val="24"/>
          <w:szCs w:val="24"/>
        </w:rPr>
        <w:t>co najmniej  7 godzin dziennie przez cały okres obowiązywania umowy</w:t>
      </w:r>
      <w:r w:rsidR="003E2585" w:rsidRPr="003E2585">
        <w:rPr>
          <w:rFonts w:ascii="Book Antiqua" w:hAnsi="Book Antiqua" w:cs="Arial"/>
          <w:color w:val="000000"/>
          <w:sz w:val="24"/>
          <w:szCs w:val="24"/>
        </w:rPr>
        <w:t>*</w:t>
      </w:r>
      <w:r w:rsidRPr="003E2585">
        <w:rPr>
          <w:rFonts w:ascii="Book Antiqua" w:hAnsi="Book Antiqua" w:cs="Arial"/>
          <w:color w:val="000000"/>
          <w:sz w:val="24"/>
          <w:szCs w:val="24"/>
        </w:rPr>
        <w:t>.</w:t>
      </w:r>
    </w:p>
    <w:p w:rsidR="005F0011" w:rsidRPr="003E2585" w:rsidRDefault="005F0011" w:rsidP="005F0011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F0011" w:rsidRPr="00BB2997" w:rsidRDefault="005F0011" w:rsidP="005F0011">
      <w:pPr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5F0011" w:rsidRPr="00BB2997" w:rsidRDefault="005F0011" w:rsidP="005F0011">
      <w:pPr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5F0011" w:rsidRPr="00BB2997" w:rsidRDefault="005F0011" w:rsidP="005F0011">
      <w:pPr>
        <w:rPr>
          <w:rFonts w:ascii="Times New Roman" w:eastAsia="Times New Roman" w:hAnsi="Times New Roman" w:cs="Times New Roman"/>
          <w:sz w:val="24"/>
          <w:szCs w:val="24"/>
        </w:rPr>
      </w:pPr>
      <w:r w:rsidRPr="00BB2997">
        <w:rPr>
          <w:rFonts w:ascii="Times New Roman" w:eastAsia="Times New Roman" w:hAnsi="Times New Roman" w:cs="Times New Roman"/>
          <w:sz w:val="24"/>
          <w:szCs w:val="24"/>
        </w:rPr>
        <w:t>…….…..……............................</w:t>
      </w:r>
      <w:r w:rsidRPr="00BB2997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…............................................ </w:t>
      </w:r>
    </w:p>
    <w:p w:rsidR="005F0011" w:rsidRPr="00BB2997" w:rsidRDefault="005F0011" w:rsidP="005F0011">
      <w:pPr>
        <w:rPr>
          <w:rFonts w:ascii="Times New Roman" w:hAnsi="Times New Roman" w:cs="Times New Roman"/>
          <w:b/>
        </w:rPr>
      </w:pPr>
      <w:r w:rsidRPr="00BB2997">
        <w:rPr>
          <w:rFonts w:ascii="Times New Roman" w:eastAsia="Times New Roman" w:hAnsi="Times New Roman" w:cs="Times New Roman"/>
          <w:sz w:val="24"/>
          <w:szCs w:val="24"/>
        </w:rPr>
        <w:t xml:space="preserve">          (mi</w:t>
      </w:r>
      <w:r w:rsidRPr="00BB2997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BB2997">
        <w:rPr>
          <w:rFonts w:ascii="Times New Roman" w:eastAsia="Times New Roman" w:hAnsi="Times New Roman" w:cs="Times New Roman"/>
          <w:sz w:val="24"/>
          <w:szCs w:val="24"/>
        </w:rPr>
        <w:t>jsco</w:t>
      </w:r>
      <w:r w:rsidRPr="00BB2997"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 w:rsidRPr="00BB2997">
        <w:rPr>
          <w:rFonts w:ascii="Times New Roman" w:eastAsia="Times New Roman" w:hAnsi="Times New Roman" w:cs="Times New Roman"/>
          <w:sz w:val="24"/>
          <w:szCs w:val="24"/>
        </w:rPr>
        <w:t xml:space="preserve">ość, </w:t>
      </w:r>
      <w:r w:rsidRPr="00BB2997">
        <w:rPr>
          <w:rFonts w:ascii="Times New Roman" w:eastAsia="Times New Roman" w:hAnsi="Times New Roman" w:cs="Times New Roman"/>
          <w:spacing w:val="-1"/>
          <w:sz w:val="24"/>
          <w:szCs w:val="24"/>
        </w:rPr>
        <w:t>da</w:t>
      </w:r>
      <w:r w:rsidRPr="00BB2997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BB2997"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 w:rsidRPr="00BB2997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BB2997">
        <w:rPr>
          <w:rFonts w:ascii="Times New Roman" w:eastAsia="Times New Roman" w:hAnsi="Times New Roman" w:cs="Times New Roman"/>
          <w:sz w:val="24"/>
          <w:szCs w:val="24"/>
        </w:rPr>
        <w:tab/>
      </w:r>
      <w:r w:rsidRPr="00BB2997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( po</w:t>
      </w:r>
      <w:r w:rsidRPr="00BB2997"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 w:rsidRPr="00BB2997">
        <w:rPr>
          <w:rFonts w:ascii="Times New Roman" w:eastAsia="Times New Roman" w:hAnsi="Times New Roman" w:cs="Times New Roman"/>
          <w:sz w:val="24"/>
          <w:szCs w:val="24"/>
        </w:rPr>
        <w:t xml:space="preserve">pis  </w:t>
      </w:r>
      <w:r w:rsidRPr="00BB2997"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 w:rsidRPr="00BB2997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BB2997">
        <w:rPr>
          <w:rFonts w:ascii="Times New Roman" w:eastAsia="Times New Roman" w:hAnsi="Times New Roman" w:cs="Times New Roman"/>
          <w:sz w:val="24"/>
          <w:szCs w:val="24"/>
        </w:rPr>
        <w:t>ko</w:t>
      </w:r>
      <w:r w:rsidRPr="00BB2997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BB2997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BB2997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BB2997">
        <w:rPr>
          <w:rFonts w:ascii="Times New Roman" w:eastAsia="Times New Roman" w:hAnsi="Times New Roman" w:cs="Times New Roman"/>
          <w:spacing w:val="3"/>
          <w:sz w:val="24"/>
          <w:szCs w:val="24"/>
        </w:rPr>
        <w:t>c</w:t>
      </w:r>
      <w:r w:rsidRPr="00BB2997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BB29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B2997"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 w:rsidRPr="00BB2997">
        <w:rPr>
          <w:rFonts w:ascii="Times New Roman" w:eastAsia="Times New Roman" w:hAnsi="Times New Roman" w:cs="Times New Roman"/>
          <w:sz w:val="24"/>
          <w:szCs w:val="24"/>
        </w:rPr>
        <w:t>ów)</w:t>
      </w:r>
    </w:p>
    <w:p w:rsidR="00C97983" w:rsidRDefault="00C97983">
      <w:pPr>
        <w:rPr>
          <w:rFonts w:ascii="Times New Roman" w:hAnsi="Times New Roman" w:cs="Times New Roman"/>
        </w:rPr>
      </w:pPr>
    </w:p>
    <w:p w:rsidR="0057360D" w:rsidRPr="003E2585" w:rsidRDefault="003E258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 - niepotrzebne skreślić</w:t>
      </w:r>
    </w:p>
    <w:sectPr w:rsidR="0057360D" w:rsidRPr="003E2585" w:rsidSect="00EB51D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78DB" w:rsidRDefault="005F78DB" w:rsidP="00C97983">
      <w:pPr>
        <w:spacing w:after="0" w:line="240" w:lineRule="auto"/>
      </w:pPr>
      <w:r>
        <w:separator/>
      </w:r>
    </w:p>
  </w:endnote>
  <w:endnote w:type="continuationSeparator" w:id="0">
    <w:p w:rsidR="005F78DB" w:rsidRDefault="005F78DB" w:rsidP="00C979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78DB" w:rsidRDefault="005F78DB" w:rsidP="00C97983">
      <w:pPr>
        <w:spacing w:after="0" w:line="240" w:lineRule="auto"/>
      </w:pPr>
      <w:r>
        <w:separator/>
      </w:r>
    </w:p>
  </w:footnote>
  <w:footnote w:type="continuationSeparator" w:id="0">
    <w:p w:rsidR="005F78DB" w:rsidRDefault="005F78DB" w:rsidP="00C979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983" w:rsidRPr="002275FB" w:rsidRDefault="00E8415C" w:rsidP="00C97983">
    <w:pPr>
      <w:pStyle w:val="Nagwek5"/>
      <w:spacing w:before="60" w:after="60"/>
      <w:jc w:val="both"/>
      <w:rPr>
        <w:b w:val="0"/>
        <w:bCs/>
        <w:i/>
        <w:sz w:val="18"/>
        <w:szCs w:val="18"/>
      </w:rPr>
    </w:pPr>
    <w:r>
      <w:rPr>
        <w:b w:val="0"/>
        <w:bCs/>
        <w:sz w:val="18"/>
        <w:szCs w:val="18"/>
      </w:rPr>
      <w:t>Załącznik nr 3</w:t>
    </w:r>
    <w:r w:rsidR="00C97983" w:rsidRPr="002275FB">
      <w:rPr>
        <w:b w:val="0"/>
        <w:bCs/>
        <w:sz w:val="18"/>
        <w:szCs w:val="18"/>
      </w:rPr>
      <w:t xml:space="preserve"> do zapytania ofertowego </w:t>
    </w:r>
    <w:r w:rsidR="00C97983" w:rsidRPr="002275FB">
      <w:rPr>
        <w:sz w:val="18"/>
        <w:szCs w:val="18"/>
      </w:rPr>
      <w:t xml:space="preserve"> </w:t>
    </w:r>
    <w:r w:rsidR="00C97983" w:rsidRPr="002275FB">
      <w:rPr>
        <w:b w:val="0"/>
        <w:i/>
        <w:sz w:val="18"/>
        <w:szCs w:val="18"/>
      </w:rPr>
      <w:t>„Obsługa bankowa budżetu Gminy Baranów oraz jednostek organizacyjnych Gminy Baranów w okresie od 1 maja 2020 r. do 30 kwietnia 2024 r.”.</w:t>
    </w:r>
  </w:p>
  <w:p w:rsidR="00C97983" w:rsidRDefault="00C97983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0011"/>
    <w:rsid w:val="00031542"/>
    <w:rsid w:val="00207154"/>
    <w:rsid w:val="00394A47"/>
    <w:rsid w:val="003E0100"/>
    <w:rsid w:val="003E2585"/>
    <w:rsid w:val="00507BBB"/>
    <w:rsid w:val="0057360D"/>
    <w:rsid w:val="005F0011"/>
    <w:rsid w:val="005F78DB"/>
    <w:rsid w:val="007D6038"/>
    <w:rsid w:val="00962D5E"/>
    <w:rsid w:val="00C97983"/>
    <w:rsid w:val="00DB198E"/>
    <w:rsid w:val="00E841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0011"/>
    <w:rPr>
      <w:rFonts w:asciiTheme="minorHAnsi" w:eastAsiaTheme="minorEastAsia" w:hAnsiTheme="minorHAnsi" w:cstheme="minorBidi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C97983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979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7983"/>
    <w:rPr>
      <w:rFonts w:asciiTheme="minorHAnsi" w:eastAsiaTheme="minorEastAsia" w:hAnsiTheme="minorHAnsi" w:cstheme="minorBidi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C979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97983"/>
    <w:rPr>
      <w:rFonts w:asciiTheme="minorHAnsi" w:eastAsiaTheme="minorEastAsia" w:hAnsiTheme="minorHAnsi" w:cstheme="minorBidi"/>
      <w:lang w:eastAsia="pl-PL"/>
    </w:rPr>
  </w:style>
  <w:style w:type="character" w:customStyle="1" w:styleId="Nagwek5Znak">
    <w:name w:val="Nagłówek 5 Znak"/>
    <w:basedOn w:val="Domylnaczcionkaakapitu"/>
    <w:link w:val="Nagwek5"/>
    <w:rsid w:val="00C97983"/>
    <w:rPr>
      <w:rFonts w:eastAsia="Times New Roman"/>
      <w:b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63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148</Words>
  <Characters>893</Characters>
  <Application>Microsoft Office Word</Application>
  <DocSecurity>0</DocSecurity>
  <Lines>7</Lines>
  <Paragraphs>2</Paragraphs>
  <ScaleCrop>false</ScaleCrop>
  <Company/>
  <LinksUpToDate>false</LinksUpToDate>
  <CharactersWithSpaces>1039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dcterms:created xsi:type="dcterms:W3CDTF">2020-03-28T16:04:00Z</dcterms:created>
  <dcterms:modified xsi:type="dcterms:W3CDTF">2020-03-29T11:02:00Z</dcterms:modified>
</cp:coreProperties>
</file>