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B75" w:rsidRPr="00D66CC0" w:rsidRDefault="00070B75" w:rsidP="00137663">
      <w:pPr>
        <w:widowControl/>
        <w:suppressAutoHyphens w:val="0"/>
        <w:autoSpaceDE w:val="0"/>
        <w:autoSpaceDN w:val="0"/>
        <w:spacing w:after="0" w:line="240" w:lineRule="auto"/>
        <w:jc w:val="right"/>
        <w:textAlignment w:val="auto"/>
        <w:rPr>
          <w:rFonts w:eastAsiaTheme="minorHAnsi" w:cs="Times New Roman"/>
          <w:i/>
          <w:sz w:val="24"/>
          <w:szCs w:val="24"/>
          <w:lang w:eastAsia="en-US"/>
        </w:rPr>
      </w:pPr>
      <w:r w:rsidRPr="00D66CC0">
        <w:rPr>
          <w:rFonts w:eastAsiaTheme="minorHAnsi" w:cs="Times New Roman"/>
          <w:i/>
          <w:sz w:val="24"/>
          <w:szCs w:val="24"/>
          <w:lang w:eastAsia="en-US"/>
        </w:rPr>
        <w:t xml:space="preserve">Załącznik </w:t>
      </w:r>
      <w:r w:rsidR="00787EBA" w:rsidRPr="00D66CC0">
        <w:rPr>
          <w:rFonts w:eastAsiaTheme="minorHAnsi" w:cs="Times New Roman"/>
          <w:i/>
          <w:sz w:val="24"/>
          <w:szCs w:val="24"/>
          <w:lang w:eastAsia="en-US"/>
        </w:rPr>
        <w:t xml:space="preserve">nr </w:t>
      </w:r>
      <w:r w:rsidR="00D66CC0" w:rsidRPr="00D66CC0">
        <w:rPr>
          <w:rFonts w:eastAsiaTheme="minorHAnsi" w:cs="Times New Roman"/>
          <w:i/>
          <w:sz w:val="24"/>
          <w:szCs w:val="24"/>
          <w:lang w:eastAsia="en-US"/>
        </w:rPr>
        <w:t>5</w:t>
      </w:r>
      <w:r w:rsidR="00787EBA" w:rsidRPr="00D66CC0">
        <w:rPr>
          <w:rFonts w:eastAsiaTheme="minorHAnsi" w:cs="Times New Roman"/>
          <w:i/>
          <w:sz w:val="24"/>
          <w:szCs w:val="24"/>
          <w:lang w:eastAsia="en-US"/>
        </w:rPr>
        <w:t xml:space="preserve"> do </w:t>
      </w:r>
      <w:r w:rsidR="00D66CC0" w:rsidRPr="00D66CC0">
        <w:rPr>
          <w:rFonts w:eastAsiaTheme="minorHAnsi" w:cs="Times New Roman"/>
          <w:i/>
          <w:sz w:val="24"/>
          <w:szCs w:val="24"/>
          <w:lang w:eastAsia="en-US"/>
        </w:rPr>
        <w:t>SIWZ</w:t>
      </w:r>
    </w:p>
    <w:p w:rsidR="00D66CC0" w:rsidRDefault="00D66CC0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b/>
          <w:bCs/>
          <w:color w:val="000000"/>
          <w:spacing w:val="-1"/>
          <w:sz w:val="24"/>
          <w:szCs w:val="24"/>
        </w:rPr>
      </w:pPr>
    </w:p>
    <w:p w:rsidR="00C86840" w:rsidRDefault="00C86840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b/>
          <w:bCs/>
          <w:color w:val="000000"/>
          <w:spacing w:val="-1"/>
          <w:sz w:val="24"/>
          <w:szCs w:val="24"/>
        </w:rPr>
      </w:pPr>
    </w:p>
    <w:p w:rsidR="00C86840" w:rsidRDefault="00C86840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b/>
          <w:bCs/>
          <w:color w:val="000000"/>
          <w:spacing w:val="-1"/>
          <w:sz w:val="24"/>
          <w:szCs w:val="24"/>
        </w:rPr>
      </w:pPr>
    </w:p>
    <w:p w:rsidR="00131AEC" w:rsidRPr="00D66CC0" w:rsidRDefault="00CE18EE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bCs/>
          <w:color w:val="000000"/>
          <w:spacing w:val="-1"/>
          <w:sz w:val="24"/>
          <w:szCs w:val="24"/>
        </w:rPr>
        <w:t xml:space="preserve">UMOWA </w:t>
      </w:r>
      <w:r w:rsidR="00D6460A" w:rsidRPr="00D66CC0">
        <w:rPr>
          <w:rFonts w:cs="Times New Roman"/>
          <w:b/>
          <w:sz w:val="24"/>
          <w:szCs w:val="24"/>
        </w:rPr>
        <w:t>Nr ........ / 201</w:t>
      </w:r>
      <w:r w:rsidR="00D66CC0">
        <w:rPr>
          <w:rFonts w:cs="Times New Roman"/>
          <w:b/>
          <w:sz w:val="24"/>
          <w:szCs w:val="24"/>
        </w:rPr>
        <w:t>8</w:t>
      </w:r>
    </w:p>
    <w:p w:rsidR="00CE18EE" w:rsidRDefault="00131AEC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i/>
          <w:sz w:val="24"/>
          <w:szCs w:val="24"/>
        </w:rPr>
      </w:pPr>
      <w:r w:rsidRPr="00D66CC0">
        <w:rPr>
          <w:rFonts w:cs="Times New Roman"/>
          <w:b/>
          <w:bCs/>
          <w:i/>
          <w:color w:val="000000"/>
          <w:spacing w:val="-1"/>
          <w:sz w:val="24"/>
          <w:szCs w:val="24"/>
        </w:rPr>
        <w:t xml:space="preserve">- </w:t>
      </w:r>
      <w:r w:rsidR="00862652" w:rsidRPr="00D66CC0">
        <w:rPr>
          <w:rFonts w:cs="Times New Roman"/>
          <w:b/>
          <w:bCs/>
          <w:i/>
          <w:color w:val="000000"/>
          <w:spacing w:val="-1"/>
          <w:sz w:val="24"/>
          <w:szCs w:val="24"/>
        </w:rPr>
        <w:t xml:space="preserve">wzór umowy </w:t>
      </w:r>
      <w:r w:rsidRPr="00D66CC0">
        <w:rPr>
          <w:rFonts w:cs="Times New Roman"/>
          <w:b/>
          <w:bCs/>
          <w:i/>
          <w:color w:val="000000"/>
          <w:spacing w:val="-1"/>
          <w:sz w:val="24"/>
          <w:szCs w:val="24"/>
        </w:rPr>
        <w:t>-</w:t>
      </w:r>
      <w:r w:rsidR="00CE18EE" w:rsidRPr="00D66CC0">
        <w:rPr>
          <w:rFonts w:cs="Times New Roman"/>
          <w:i/>
          <w:sz w:val="24"/>
          <w:szCs w:val="24"/>
        </w:rPr>
        <w:br/>
      </w:r>
    </w:p>
    <w:p w:rsidR="00C86840" w:rsidRPr="00D66CC0" w:rsidRDefault="00C86840" w:rsidP="00137663">
      <w:pPr>
        <w:shd w:val="clear" w:color="auto" w:fill="FFFFFF"/>
        <w:spacing w:after="0" w:line="240" w:lineRule="auto"/>
        <w:ind w:left="51"/>
        <w:jc w:val="center"/>
        <w:rPr>
          <w:rFonts w:cs="Times New Roman"/>
          <w:i/>
          <w:sz w:val="24"/>
          <w:szCs w:val="24"/>
        </w:rPr>
      </w:pPr>
    </w:p>
    <w:p w:rsidR="00A40595" w:rsidRPr="00D66CC0" w:rsidRDefault="004D3CB8" w:rsidP="001752BD">
      <w:pPr>
        <w:spacing w:after="0" w:line="240" w:lineRule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zawarta w dniu </w:t>
      </w:r>
      <w:r w:rsidR="00F06A57" w:rsidRPr="00D66CC0">
        <w:rPr>
          <w:rFonts w:cs="Times New Roman"/>
          <w:b/>
          <w:sz w:val="24"/>
          <w:szCs w:val="24"/>
        </w:rPr>
        <w:t>……………..</w:t>
      </w:r>
      <w:r w:rsidRPr="00D66CC0">
        <w:rPr>
          <w:rFonts w:cs="Times New Roman"/>
          <w:b/>
          <w:sz w:val="24"/>
          <w:szCs w:val="24"/>
        </w:rPr>
        <w:t>201</w:t>
      </w:r>
      <w:r w:rsidR="00D66CC0">
        <w:rPr>
          <w:rFonts w:cs="Times New Roman"/>
          <w:b/>
          <w:sz w:val="24"/>
          <w:szCs w:val="24"/>
        </w:rPr>
        <w:t xml:space="preserve">8 </w:t>
      </w:r>
      <w:r w:rsidRPr="00D66CC0">
        <w:rPr>
          <w:rFonts w:cs="Times New Roman"/>
          <w:b/>
          <w:sz w:val="24"/>
          <w:szCs w:val="24"/>
        </w:rPr>
        <w:t>r</w:t>
      </w:r>
      <w:r w:rsidRPr="00D66CC0">
        <w:rPr>
          <w:rFonts w:cs="Times New Roman"/>
          <w:sz w:val="24"/>
          <w:szCs w:val="24"/>
        </w:rPr>
        <w:t xml:space="preserve">. w </w:t>
      </w:r>
      <w:r w:rsidR="00D66CC0">
        <w:rPr>
          <w:rFonts w:cs="Times New Roman"/>
          <w:sz w:val="24"/>
          <w:szCs w:val="24"/>
        </w:rPr>
        <w:t xml:space="preserve">Baranowie </w:t>
      </w:r>
      <w:r w:rsidRPr="00D66CC0">
        <w:rPr>
          <w:rFonts w:cs="Times New Roman"/>
          <w:sz w:val="24"/>
          <w:szCs w:val="24"/>
        </w:rPr>
        <w:t xml:space="preserve">pomiędzy: </w:t>
      </w:r>
    </w:p>
    <w:p w:rsidR="00D66CC0" w:rsidRPr="00D66CC0" w:rsidRDefault="00D66CC0" w:rsidP="00D66CC0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i/>
          <w:sz w:val="24"/>
          <w:szCs w:val="24"/>
        </w:rPr>
        <w:t>Gminą Baranów, ul. Rynek 14, 24-105 Baranów</w:t>
      </w:r>
      <w:r w:rsidRPr="00D66CC0">
        <w:rPr>
          <w:rFonts w:cs="Times New Roman"/>
          <w:sz w:val="24"/>
          <w:szCs w:val="24"/>
        </w:rPr>
        <w:t xml:space="preserve">, NIP: 716-27-26-989, REGON: 431019891, reprezentowanym przez </w:t>
      </w:r>
      <w:r w:rsidRPr="00D66CC0">
        <w:rPr>
          <w:rFonts w:cs="Times New Roman"/>
          <w:b/>
          <w:sz w:val="24"/>
          <w:szCs w:val="24"/>
        </w:rPr>
        <w:t xml:space="preserve">Wójta Gminy Baranów </w:t>
      </w:r>
      <w:r w:rsidR="00F8604C" w:rsidRPr="00F8604C">
        <w:rPr>
          <w:rFonts w:cs="Times New Roman"/>
          <w:b/>
          <w:sz w:val="24"/>
          <w:szCs w:val="24"/>
        </w:rPr>
        <w:t>Mirosław Grzelak</w:t>
      </w:r>
      <w:r w:rsidRPr="00D66CC0">
        <w:rPr>
          <w:rFonts w:cs="Times New Roman"/>
          <w:b/>
          <w:sz w:val="24"/>
          <w:szCs w:val="24"/>
        </w:rPr>
        <w:t>,</w:t>
      </w:r>
      <w:r w:rsidRPr="00D66CC0">
        <w:rPr>
          <w:rFonts w:cs="Times New Roman"/>
          <w:sz w:val="24"/>
          <w:szCs w:val="24"/>
        </w:rPr>
        <w:t xml:space="preserve"> przy kontrasygnacie </w:t>
      </w:r>
      <w:r w:rsidRPr="00D66CC0">
        <w:rPr>
          <w:rFonts w:cs="Times New Roman"/>
          <w:b/>
          <w:sz w:val="24"/>
          <w:szCs w:val="24"/>
        </w:rPr>
        <w:t xml:space="preserve">Skarbnika Gminy Joanny </w:t>
      </w:r>
      <w:proofErr w:type="spellStart"/>
      <w:r w:rsidRPr="00D66CC0">
        <w:rPr>
          <w:rFonts w:cs="Times New Roman"/>
          <w:b/>
          <w:sz w:val="24"/>
          <w:szCs w:val="24"/>
        </w:rPr>
        <w:t>Kukier</w:t>
      </w:r>
      <w:proofErr w:type="spellEnd"/>
      <w:r w:rsidRPr="00D66CC0">
        <w:rPr>
          <w:rFonts w:cs="Times New Roman"/>
          <w:b/>
          <w:sz w:val="24"/>
          <w:szCs w:val="24"/>
        </w:rPr>
        <w:t>,</w:t>
      </w:r>
    </w:p>
    <w:p w:rsidR="00D66CC0" w:rsidRDefault="00D66CC0" w:rsidP="00D66CC0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zwaną dalej w treści niniejszej umowy „Zamawiającym”,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a: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....................................... (firma/nazwa Wykonawcy), z siedzibą w .................................. przy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ul. ......................; wpisaną do Rejestru Przedsiębiorców Krajowego Rejestru Sądowego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prowadzonego przez Sąd Rejonowy …….................. pod numerem ……………........, posiadający</w:t>
      </w:r>
      <w:r w:rsidR="00D66CC0">
        <w:rPr>
          <w:rFonts w:cs="Times New Roman"/>
          <w:sz w:val="24"/>
          <w:szCs w:val="24"/>
        </w:rPr>
        <w:t xml:space="preserve"> </w:t>
      </w:r>
      <w:r w:rsidRPr="00D66CC0">
        <w:rPr>
          <w:rFonts w:cs="Times New Roman"/>
          <w:sz w:val="24"/>
          <w:szCs w:val="24"/>
        </w:rPr>
        <w:t>REGON…………….… i nadany NIP .........................., zwaną dalej „Wykonawcą”,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reprezentowaną zgodnie z odpisem z rejestru (lub na podstawie udzielonego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pełnomocnictwa), reprezentowany/</w:t>
      </w:r>
      <w:proofErr w:type="spellStart"/>
      <w:r w:rsidRPr="00D66CC0">
        <w:rPr>
          <w:rFonts w:cs="Times New Roman"/>
          <w:sz w:val="24"/>
          <w:szCs w:val="24"/>
        </w:rPr>
        <w:t>ną</w:t>
      </w:r>
      <w:proofErr w:type="spellEnd"/>
      <w:r w:rsidRPr="00D66CC0">
        <w:rPr>
          <w:rFonts w:cs="Times New Roman"/>
          <w:sz w:val="24"/>
          <w:szCs w:val="24"/>
        </w:rPr>
        <w:t xml:space="preserve"> przez: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...................................... - ...................................................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albo......................................................................... (imię i nazwisko), zamieszkałą/</w:t>
      </w:r>
      <w:proofErr w:type="spellStart"/>
      <w:r w:rsidRPr="00D66CC0">
        <w:rPr>
          <w:rFonts w:cs="Times New Roman"/>
          <w:sz w:val="24"/>
          <w:szCs w:val="24"/>
        </w:rPr>
        <w:t>ym</w:t>
      </w:r>
      <w:proofErr w:type="spellEnd"/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w ......................................... .przy ul. ......................................., legitymującą/</w:t>
      </w:r>
      <w:proofErr w:type="spellStart"/>
      <w:r w:rsidRPr="00D66CC0">
        <w:rPr>
          <w:rFonts w:cs="Times New Roman"/>
          <w:sz w:val="24"/>
          <w:szCs w:val="24"/>
        </w:rPr>
        <w:t>ym</w:t>
      </w:r>
      <w:proofErr w:type="spellEnd"/>
      <w:r w:rsidRPr="00D66CC0">
        <w:rPr>
          <w:rFonts w:cs="Times New Roman"/>
          <w:sz w:val="24"/>
          <w:szCs w:val="24"/>
        </w:rPr>
        <w:t xml:space="preserve"> się dowodem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osobistym seria ...................... nr ............................ wpisaną/</w:t>
      </w:r>
      <w:proofErr w:type="spellStart"/>
      <w:r w:rsidRPr="00D66CC0">
        <w:rPr>
          <w:rFonts w:cs="Times New Roman"/>
          <w:sz w:val="24"/>
          <w:szCs w:val="24"/>
        </w:rPr>
        <w:t>ym</w:t>
      </w:r>
      <w:proofErr w:type="spellEnd"/>
      <w:r w:rsidRPr="00D66CC0">
        <w:rPr>
          <w:rFonts w:cs="Times New Roman"/>
          <w:sz w:val="24"/>
          <w:szCs w:val="24"/>
        </w:rPr>
        <w:t xml:space="preserve"> do Centralnej Ewidencji Informacji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o działalności Gospodarczej pod numerem ................................., prowadzonej przez Urząd Gminy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........................................ zgodnie z zaświadczeniem o wpisie do ewidencji działalności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gospodarczej, posiadający REGON ………………………… i nadany</w:t>
      </w:r>
    </w:p>
    <w:p w:rsidR="001752BD" w:rsidRPr="00D66CC0" w:rsidRDefault="001752BD" w:rsidP="001752BD">
      <w:pPr>
        <w:autoSpaceDE w:val="0"/>
        <w:autoSpaceDN w:val="0"/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NIP............................................... .zwanym dalej </w:t>
      </w:r>
      <w:r w:rsidRPr="00D66CC0">
        <w:rPr>
          <w:rFonts w:cs="Times New Roman"/>
          <w:b/>
          <w:sz w:val="24"/>
          <w:szCs w:val="24"/>
        </w:rPr>
        <w:t>„Wykonawcą”</w:t>
      </w:r>
      <w:r w:rsidRPr="00D66CC0">
        <w:rPr>
          <w:rFonts w:cs="Times New Roman"/>
          <w:sz w:val="24"/>
          <w:szCs w:val="24"/>
        </w:rPr>
        <w:t>,</w:t>
      </w:r>
    </w:p>
    <w:p w:rsidR="001752BD" w:rsidRPr="00D66CC0" w:rsidRDefault="001752BD" w:rsidP="001752BD">
      <w:pPr>
        <w:spacing w:after="0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zwanymi dalej </w:t>
      </w:r>
      <w:r w:rsidRPr="00D66CC0">
        <w:rPr>
          <w:rFonts w:cs="Times New Roman"/>
          <w:b/>
          <w:sz w:val="24"/>
          <w:szCs w:val="24"/>
        </w:rPr>
        <w:t>„Stronami”</w:t>
      </w:r>
      <w:r w:rsidRPr="00D66CC0">
        <w:rPr>
          <w:rFonts w:cs="Times New Roman"/>
          <w:sz w:val="24"/>
          <w:szCs w:val="24"/>
        </w:rPr>
        <w:t>.</w:t>
      </w:r>
    </w:p>
    <w:p w:rsidR="001752BD" w:rsidRPr="00D66CC0" w:rsidRDefault="001752BD" w:rsidP="001752BD">
      <w:pPr>
        <w:pStyle w:val="Tekstpodstawowy"/>
        <w:spacing w:after="0"/>
        <w:ind w:firstLine="708"/>
        <w:rPr>
          <w:rFonts w:cs="Times New Roman"/>
          <w:sz w:val="24"/>
          <w:szCs w:val="24"/>
        </w:rPr>
      </w:pPr>
    </w:p>
    <w:p w:rsidR="001752BD" w:rsidRPr="00D66CC0" w:rsidRDefault="001752BD" w:rsidP="00D66CC0">
      <w:pPr>
        <w:autoSpaceDE w:val="0"/>
        <w:autoSpaceDN w:val="0"/>
        <w:spacing w:after="0" w:line="240" w:lineRule="auto"/>
        <w:ind w:firstLine="708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Zgodnie z wynikiem postępowania o udzielenie zamówienia publicznego </w:t>
      </w:r>
      <w:r w:rsidRPr="00984E16">
        <w:rPr>
          <w:rFonts w:cs="Times New Roman"/>
          <w:sz w:val="24"/>
          <w:szCs w:val="24"/>
        </w:rPr>
        <w:t xml:space="preserve">przeprowadzonego </w:t>
      </w:r>
      <w:r w:rsidR="00787EBA" w:rsidRPr="00984E16">
        <w:rPr>
          <w:rFonts w:cs="Times New Roman"/>
          <w:sz w:val="24"/>
          <w:szCs w:val="24"/>
        </w:rPr>
        <w:t xml:space="preserve">w </w:t>
      </w:r>
      <w:r w:rsidR="008A1268" w:rsidRPr="00984E16">
        <w:rPr>
          <w:rFonts w:cs="Times New Roman"/>
          <w:sz w:val="24"/>
          <w:szCs w:val="24"/>
        </w:rPr>
        <w:t>trybie przetargu nieograniczonego</w:t>
      </w:r>
      <w:r w:rsidR="00787EBA" w:rsidRPr="00984E16">
        <w:rPr>
          <w:rFonts w:cs="Times New Roman"/>
          <w:sz w:val="24"/>
          <w:szCs w:val="24"/>
        </w:rPr>
        <w:t xml:space="preserve"> </w:t>
      </w:r>
      <w:r w:rsidRPr="00984E16">
        <w:rPr>
          <w:rFonts w:cs="Times New Roman"/>
          <w:sz w:val="24"/>
          <w:szCs w:val="24"/>
        </w:rPr>
        <w:t>na</w:t>
      </w:r>
      <w:r w:rsidRPr="00D66CC0">
        <w:rPr>
          <w:rFonts w:cs="Times New Roman"/>
          <w:sz w:val="24"/>
          <w:szCs w:val="24"/>
        </w:rPr>
        <w:t xml:space="preserve"> podstawie</w:t>
      </w:r>
      <w:r w:rsidR="00787EBA" w:rsidRPr="00D66CC0">
        <w:rPr>
          <w:rFonts w:cs="Times New Roman"/>
          <w:sz w:val="24"/>
          <w:szCs w:val="24"/>
        </w:rPr>
        <w:t xml:space="preserve"> art. </w:t>
      </w:r>
      <w:r w:rsidR="00D66CC0">
        <w:rPr>
          <w:rFonts w:cs="Times New Roman"/>
          <w:sz w:val="24"/>
          <w:szCs w:val="24"/>
        </w:rPr>
        <w:t>39</w:t>
      </w:r>
      <w:r w:rsidRPr="00D66CC0">
        <w:rPr>
          <w:rFonts w:cs="Times New Roman"/>
          <w:sz w:val="24"/>
          <w:szCs w:val="24"/>
        </w:rPr>
        <w:t xml:space="preserve"> ust</w:t>
      </w:r>
      <w:r w:rsidR="00787EBA" w:rsidRPr="00D66CC0">
        <w:rPr>
          <w:rFonts w:cs="Times New Roman"/>
          <w:sz w:val="24"/>
          <w:szCs w:val="24"/>
        </w:rPr>
        <w:t>awy z dnia 29 stycznia 2004 r. Prawo zamówień publicznych (tekst</w:t>
      </w:r>
      <w:r w:rsidRPr="00D66CC0">
        <w:rPr>
          <w:rFonts w:cs="Times New Roman"/>
          <w:sz w:val="24"/>
          <w:szCs w:val="24"/>
        </w:rPr>
        <w:t xml:space="preserve"> j</w:t>
      </w:r>
      <w:r w:rsidR="00787EBA" w:rsidRPr="00D66CC0">
        <w:rPr>
          <w:rFonts w:cs="Times New Roman"/>
          <w:sz w:val="24"/>
          <w:szCs w:val="24"/>
        </w:rPr>
        <w:t>edn</w:t>
      </w:r>
      <w:r w:rsidRPr="00D66CC0">
        <w:rPr>
          <w:rFonts w:cs="Times New Roman"/>
          <w:sz w:val="24"/>
          <w:szCs w:val="24"/>
        </w:rPr>
        <w:t>. Dz. U. z 201</w:t>
      </w:r>
      <w:r w:rsidR="00D66CC0">
        <w:rPr>
          <w:rFonts w:cs="Times New Roman"/>
          <w:sz w:val="24"/>
          <w:szCs w:val="24"/>
        </w:rPr>
        <w:t>8</w:t>
      </w:r>
      <w:r w:rsidRPr="00D66CC0">
        <w:rPr>
          <w:rFonts w:cs="Times New Roman"/>
          <w:sz w:val="24"/>
          <w:szCs w:val="24"/>
        </w:rPr>
        <w:t xml:space="preserve"> r., poz. </w:t>
      </w:r>
      <w:r w:rsidR="00D66CC0">
        <w:rPr>
          <w:rFonts w:cs="Times New Roman"/>
          <w:sz w:val="24"/>
          <w:szCs w:val="24"/>
        </w:rPr>
        <w:t>1986</w:t>
      </w:r>
      <w:r w:rsidR="008A1268">
        <w:rPr>
          <w:rFonts w:cs="Times New Roman"/>
          <w:sz w:val="24"/>
          <w:szCs w:val="24"/>
        </w:rPr>
        <w:t xml:space="preserve"> ze zm.</w:t>
      </w:r>
      <w:r w:rsidR="00D66CC0">
        <w:rPr>
          <w:rFonts w:cs="Times New Roman"/>
          <w:sz w:val="24"/>
          <w:szCs w:val="24"/>
        </w:rPr>
        <w:t xml:space="preserve">) </w:t>
      </w:r>
      <w:r w:rsidRPr="00D66CC0">
        <w:rPr>
          <w:rFonts w:cs="Times New Roman"/>
          <w:sz w:val="24"/>
          <w:szCs w:val="24"/>
        </w:rPr>
        <w:t>wybrany został Wykonawca i została z nim podpisana umowa na: „</w:t>
      </w:r>
      <w:bookmarkStart w:id="0" w:name="_Hlk529949559"/>
      <w:r w:rsidR="00D66CC0" w:rsidRPr="00D66CC0">
        <w:rPr>
          <w:rFonts w:cs="Times New Roman"/>
          <w:bCs/>
          <w:i/>
          <w:sz w:val="24"/>
          <w:szCs w:val="24"/>
        </w:rPr>
        <w:t xml:space="preserve">Świadczenie usług </w:t>
      </w:r>
      <w:r w:rsidR="008A1268">
        <w:rPr>
          <w:rFonts w:cs="Times New Roman"/>
          <w:bCs/>
          <w:i/>
          <w:sz w:val="24"/>
          <w:szCs w:val="24"/>
        </w:rPr>
        <w:br/>
      </w:r>
      <w:r w:rsidR="00D66CC0" w:rsidRPr="00D66CC0">
        <w:rPr>
          <w:rFonts w:cs="Times New Roman"/>
          <w:bCs/>
          <w:i/>
          <w:sz w:val="24"/>
          <w:szCs w:val="24"/>
        </w:rPr>
        <w:t>w zakresie dowozu dzieci i młodzieży do Zespołu Szkolno</w:t>
      </w:r>
      <w:r w:rsidR="008A1268">
        <w:rPr>
          <w:rFonts w:cs="Times New Roman"/>
          <w:bCs/>
          <w:i/>
          <w:sz w:val="24"/>
          <w:szCs w:val="24"/>
        </w:rPr>
        <w:t>-</w:t>
      </w:r>
      <w:r w:rsidR="00D66CC0" w:rsidRPr="00D66CC0">
        <w:rPr>
          <w:rFonts w:cs="Times New Roman"/>
          <w:bCs/>
          <w:i/>
          <w:sz w:val="24"/>
          <w:szCs w:val="24"/>
        </w:rPr>
        <w:t>Przedszkolnego w Baranowie</w:t>
      </w:r>
      <w:bookmarkEnd w:id="0"/>
      <w:r w:rsidR="00D66CC0">
        <w:rPr>
          <w:rFonts w:cs="Times New Roman"/>
          <w:sz w:val="24"/>
          <w:szCs w:val="24"/>
        </w:rPr>
        <w:t>”</w:t>
      </w:r>
      <w:r w:rsidR="00C86840">
        <w:rPr>
          <w:rFonts w:cs="Times New Roman"/>
          <w:sz w:val="24"/>
          <w:szCs w:val="24"/>
        </w:rPr>
        <w:t xml:space="preserve"> </w:t>
      </w:r>
      <w:r w:rsidR="00C86840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>o następującej treści:</w:t>
      </w:r>
    </w:p>
    <w:p w:rsidR="00C86840" w:rsidRDefault="00C86840" w:rsidP="0013766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Theme="minorHAnsi" w:cs="Times New Roman"/>
          <w:b/>
          <w:bCs/>
          <w:sz w:val="24"/>
          <w:szCs w:val="24"/>
          <w:lang w:eastAsia="en-US"/>
        </w:rPr>
      </w:pPr>
    </w:p>
    <w:p w:rsidR="00137663" w:rsidRPr="00D66CC0" w:rsidRDefault="00CE18EE" w:rsidP="0013766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Theme="minorHAnsi" w:cs="Times New Roman"/>
          <w:b/>
          <w:bCs/>
          <w:sz w:val="24"/>
          <w:szCs w:val="24"/>
          <w:lang w:eastAsia="en-US"/>
        </w:rPr>
      </w:pPr>
      <w:r w:rsidRPr="00D66CC0">
        <w:rPr>
          <w:rFonts w:eastAsiaTheme="minorHAnsi" w:cs="Times New Roman"/>
          <w:b/>
          <w:bCs/>
          <w:sz w:val="24"/>
          <w:szCs w:val="24"/>
          <w:lang w:eastAsia="en-US"/>
        </w:rPr>
        <w:t>§1</w:t>
      </w:r>
    </w:p>
    <w:p w:rsidR="00D66CC0" w:rsidRPr="00D66CC0" w:rsidRDefault="00D66CC0" w:rsidP="00D930C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Przedmiotem zamówienia jest „Świadczenie usług w zakresie dowozu dzieci i młodzieży do Zespołu Szkolno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>-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>Przedszkolnego w Baranowie” w okresie od 2 stycznia 2019 r. do 30 czerwca 2020 r.</w:t>
      </w:r>
    </w:p>
    <w:p w:rsidR="00D66CC0" w:rsidRPr="00D66CC0" w:rsidRDefault="00D66CC0" w:rsidP="00D930C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Zakres umowy obejmuje przewóz uczniów do Zespołu Szkolno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>-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Przedszkolnego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w Baranowie na zasadzie zakupu biletów miesięcznych w dni nauki szkolnej,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 xml:space="preserve">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  <w:t>z uwzględnieniem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organizacj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>i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roku szkolnego zgodnie z Rozporządzeniem Ministra Edukacji Narodowej i Sportu z dnia 18 kwietnia 2002 r. w sprawie organizacji roku szkolnego (Dz. U. Nr 46, poz. 432 ze zm.).</w:t>
      </w:r>
    </w:p>
    <w:p w:rsidR="00D66CC0" w:rsidRPr="00D66CC0" w:rsidRDefault="00D66CC0" w:rsidP="00D930C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lastRenderedPageBreak/>
        <w:t>Pod pojęciem „dowóz” uczniów do szkoły należy rozumieć dowóz uczniów z ustalonych miejsc zamieszkania do szkoły przed rozpoczęciem zajęć i odwóz uczniów ze szkoły do ustalonych miejsc ich zamieszkania po zakończeniu zajęć. Trasy winne być realizowane na zasadzie komunikacji publicznej, ogólnodostępnej z pierwszeństwem przejazdu wskazanych w niniejszym postępowaniu uczniów.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Przewozy uczniów odbywać się mogą wyłącznie środkami transportu spełniającymi wymagania techniczne określone w przepisach ustawy z dnia 20 czerwca 1997 r.  Prawo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o ruchu drogowym (tekst jedn. Dz. U. z 2018r., poz. 1990 ze zm.), ustawy z dnia 6 września 2001 r. o transporcie drogowym (tekst jedn. Dz. U. z 2017r., poz. 2200 ze zm.)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i innych przepisach związanych z przewozem osób.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Wykonawca musi zapewnić uczniom bezpieczny przewóz, tzn. odpowiednie warunki bezpieczeństwa i higieny.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Autobusy muszą posiadać wystarczającą liczbę miejsc siedzących na określonej trasie.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Wykonawca ubezpiecza autobusy i pasażerów od wszelkich szkód powstałych podczas przewozu i pozostających w związku z przewozem.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Liczbę i przebieg tras Wykonawca ustala dowolnie, tak by czas odjazdu z miejscowości zaczynającej kurs – nie wcześniej niż 7:30. Czas dojazdu do szkoły nie później niż 8:20. Rozkład jazdy należy uzgodnić z Dyrektorem Zespołu Szkolno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>-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Przedszkolnego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w Baranowie.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Przewozy muszą odbywać się w ramach regularnych przewozów osób w krajowym transporcie drogowym zgodnie z ustawą o transporcie drogowym (tekst jedn. Dz. U.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z 2017r., poz. 2200 ze zm.).</w:t>
      </w:r>
    </w:p>
    <w:p w:rsidR="00D66CC0" w:rsidRP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Szacowany dzienny przewóz uczniów wynosić będzie 244 osoby. Wykaz zawierający liczbę uczniów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 xml:space="preserve"> 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ze wskazaniem miejscowości, z których dzieci będą odbierane stanowi załącznik nr </w:t>
      </w:r>
      <w:r>
        <w:rPr>
          <w:rFonts w:eastAsia="Calibri" w:cs="Times New Roman"/>
          <w:bCs/>
          <w:sz w:val="24"/>
          <w:szCs w:val="24"/>
          <w:lang w:eastAsia="en-US"/>
        </w:rPr>
        <w:t>1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do </w:t>
      </w:r>
      <w:r>
        <w:rPr>
          <w:rFonts w:eastAsia="Calibri" w:cs="Times New Roman"/>
          <w:bCs/>
          <w:sz w:val="24"/>
          <w:szCs w:val="24"/>
          <w:lang w:eastAsia="en-US"/>
        </w:rPr>
        <w:t>niniejszej umowy (wykaz uczniów)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>.</w:t>
      </w:r>
    </w:p>
    <w:p w:rsidR="00D66CC0" w:rsidRDefault="00D66CC0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W przypadku awarii pojazdu przewożącego dzieci Wykonawca zobowiązuje się zapewnić inny, sprawny technicznie, aby dowozy przebiegały bez zakłóceń. Czas zwłoki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w wykonaniu przedmiotu umowy w razie zaistnienia ww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>.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awarii nie powinien przekroczyć czasu wskazanego w ofercie przez wykonawcę. </w:t>
      </w:r>
    </w:p>
    <w:p w:rsidR="00787EBA" w:rsidRPr="00D66CC0" w:rsidRDefault="00787EBA" w:rsidP="00B01430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left="284"/>
        <w:textAlignment w:val="auto"/>
        <w:rPr>
          <w:rFonts w:eastAsia="Calibri" w:cs="Times New Roman"/>
          <w:bCs/>
          <w:sz w:val="24"/>
          <w:szCs w:val="24"/>
          <w:lang w:eastAsia="en-US"/>
        </w:rPr>
      </w:pPr>
      <w:r w:rsidRPr="00D66CC0">
        <w:rPr>
          <w:rFonts w:eastAsia="Calibri" w:cs="Times New Roman"/>
          <w:bCs/>
          <w:sz w:val="24"/>
          <w:szCs w:val="24"/>
          <w:lang w:eastAsia="en-US"/>
        </w:rPr>
        <w:t>W przypadku awarii pojazdu przewożącego dzieci Wykonawca zobowiązuje się zapewnić inny</w:t>
      </w:r>
      <w:r w:rsidR="008A1268">
        <w:rPr>
          <w:rFonts w:eastAsia="Calibri" w:cs="Times New Roman"/>
          <w:bCs/>
          <w:sz w:val="24"/>
          <w:szCs w:val="24"/>
          <w:lang w:eastAsia="en-US"/>
        </w:rPr>
        <w:t xml:space="preserve"> pojazd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, sprawny technicznie, aby dowozy przebiegały bez zakłóceń. Czas zwłoki </w:t>
      </w:r>
      <w:r w:rsidR="008A1268">
        <w:rPr>
          <w:rFonts w:eastAsia="Calibri" w:cs="Times New Roman"/>
          <w:bCs/>
          <w:sz w:val="24"/>
          <w:szCs w:val="24"/>
          <w:lang w:eastAsia="en-US"/>
        </w:rPr>
        <w:br/>
      </w:r>
      <w:r w:rsidRPr="00D66CC0">
        <w:rPr>
          <w:rFonts w:eastAsia="Calibri" w:cs="Times New Roman"/>
          <w:bCs/>
          <w:sz w:val="24"/>
          <w:szCs w:val="24"/>
          <w:lang w:eastAsia="en-US"/>
        </w:rPr>
        <w:t>w wykonaniu przedmio</w:t>
      </w:r>
      <w:r w:rsidR="007249CD" w:rsidRPr="00D66CC0">
        <w:rPr>
          <w:rFonts w:eastAsia="Calibri" w:cs="Times New Roman"/>
          <w:bCs/>
          <w:sz w:val="24"/>
          <w:szCs w:val="24"/>
          <w:lang w:eastAsia="en-US"/>
        </w:rPr>
        <w:t>tu umowy w razie zaistnienia ww.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awarii nie </w:t>
      </w:r>
      <w:r w:rsidR="007249CD" w:rsidRPr="00D66CC0">
        <w:rPr>
          <w:rFonts w:eastAsia="Calibri" w:cs="Times New Roman"/>
          <w:bCs/>
          <w:sz w:val="24"/>
          <w:szCs w:val="24"/>
          <w:lang w:eastAsia="en-US"/>
        </w:rPr>
        <w:t>przekroczy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czasu wskaz</w:t>
      </w:r>
      <w:r w:rsidR="007249CD" w:rsidRPr="00D66CC0">
        <w:rPr>
          <w:rFonts w:eastAsia="Calibri" w:cs="Times New Roman"/>
          <w:bCs/>
          <w:sz w:val="24"/>
          <w:szCs w:val="24"/>
          <w:lang w:eastAsia="en-US"/>
        </w:rPr>
        <w:t>anego w ofercie przez wykonawcę tj.  ……………… minut.</w:t>
      </w:r>
      <w:r w:rsidRPr="00D66CC0">
        <w:rPr>
          <w:rFonts w:eastAsia="Calibri" w:cs="Times New Roman"/>
          <w:bCs/>
          <w:sz w:val="24"/>
          <w:szCs w:val="24"/>
          <w:lang w:eastAsia="en-US"/>
        </w:rPr>
        <w:t xml:space="preserve"> </w:t>
      </w:r>
    </w:p>
    <w:p w:rsidR="002E3121" w:rsidRPr="00D66CC0" w:rsidRDefault="002E3121" w:rsidP="0013766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Theme="minorHAnsi" w:cs="Times New Roman"/>
          <w:b/>
          <w:bCs/>
          <w:sz w:val="24"/>
          <w:szCs w:val="24"/>
          <w:lang w:eastAsia="en-US"/>
        </w:rPr>
      </w:pPr>
    </w:p>
    <w:p w:rsidR="00137663" w:rsidRPr="00D66CC0" w:rsidRDefault="005B7E83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>§ 2</w:t>
      </w:r>
    </w:p>
    <w:p w:rsidR="005B7E83" w:rsidRPr="00D66CC0" w:rsidRDefault="005B7E83" w:rsidP="00B01430">
      <w:pPr>
        <w:widowControl/>
        <w:numPr>
          <w:ilvl w:val="0"/>
          <w:numId w:val="5"/>
        </w:numPr>
        <w:suppressAutoHyphens w:val="0"/>
        <w:adjustRightInd/>
        <w:spacing w:after="0" w:line="240" w:lineRule="auto"/>
        <w:ind w:left="284" w:hanging="284"/>
        <w:textAlignment w:val="auto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 związku ze świadczeniem usługi przewozu uczniów Wykonawca zobowiązuje się </w:t>
      </w:r>
      <w:r w:rsidR="008A1268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>w szczególności do:</w:t>
      </w:r>
    </w:p>
    <w:p w:rsidR="005B7E83" w:rsidRPr="00D66CC0" w:rsidRDefault="005B7E83" w:rsidP="00B01430">
      <w:pPr>
        <w:widowControl/>
        <w:numPr>
          <w:ilvl w:val="0"/>
          <w:numId w:val="6"/>
        </w:numPr>
        <w:suppressAutoHyphens w:val="0"/>
        <w:adjustRightInd/>
        <w:spacing w:after="0" w:line="240" w:lineRule="auto"/>
        <w:ind w:left="567" w:hanging="283"/>
        <w:jc w:val="left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zagwarantowania przewożonym uczniom miejsc siedzących,</w:t>
      </w:r>
    </w:p>
    <w:p w:rsidR="005B7E83" w:rsidRPr="00D66CC0" w:rsidRDefault="005B7E83" w:rsidP="00B01430">
      <w:pPr>
        <w:widowControl/>
        <w:numPr>
          <w:ilvl w:val="0"/>
          <w:numId w:val="6"/>
        </w:numPr>
        <w:suppressAutoHyphens w:val="0"/>
        <w:adjustRightInd/>
        <w:spacing w:after="0" w:line="240" w:lineRule="auto"/>
        <w:ind w:left="567" w:hanging="283"/>
        <w:jc w:val="left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ubezpieczenia przewożonych uczniów od następstw nieszczęśliwych wypadków,</w:t>
      </w:r>
    </w:p>
    <w:p w:rsidR="005B7E83" w:rsidRPr="00D66CC0" w:rsidRDefault="005B7E83" w:rsidP="00B01430">
      <w:pPr>
        <w:pStyle w:val="Akapitzlist"/>
        <w:numPr>
          <w:ilvl w:val="0"/>
          <w:numId w:val="6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okazania niezbędnego ubezpieczenia od odpowiedzialności cywilnej za szkody związane z wykonywaną usługą przewozową</w:t>
      </w:r>
      <w:r w:rsidR="008A1268">
        <w:rPr>
          <w:rFonts w:cs="Times New Roman"/>
          <w:sz w:val="24"/>
          <w:szCs w:val="24"/>
        </w:rPr>
        <w:t>,</w:t>
      </w:r>
    </w:p>
    <w:p w:rsidR="005B7E83" w:rsidRPr="00D66CC0" w:rsidRDefault="005B7E83" w:rsidP="00B01430">
      <w:pPr>
        <w:pStyle w:val="Akapitzlist"/>
        <w:numPr>
          <w:ilvl w:val="0"/>
          <w:numId w:val="6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zapewnienia takiej liczby pojazdów</w:t>
      </w:r>
      <w:r w:rsidR="008A1268">
        <w:rPr>
          <w:rFonts w:cs="Times New Roman"/>
          <w:sz w:val="24"/>
          <w:szCs w:val="24"/>
        </w:rPr>
        <w:t>,</w:t>
      </w:r>
      <w:r w:rsidRPr="00D66CC0">
        <w:rPr>
          <w:rFonts w:cs="Times New Roman"/>
          <w:sz w:val="24"/>
          <w:szCs w:val="24"/>
        </w:rPr>
        <w:t xml:space="preserve"> aby przewóz przeprowadzony był bezpiecznie </w:t>
      </w:r>
      <w:r w:rsidR="008A1268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>i terminowo</w:t>
      </w:r>
      <w:r w:rsidR="008A1268">
        <w:rPr>
          <w:rFonts w:cs="Times New Roman"/>
          <w:sz w:val="24"/>
          <w:szCs w:val="24"/>
        </w:rPr>
        <w:t>,</w:t>
      </w:r>
    </w:p>
    <w:p w:rsidR="005B7E83" w:rsidRPr="00D66CC0" w:rsidRDefault="005B7E83" w:rsidP="00B01430">
      <w:pPr>
        <w:pStyle w:val="Akapitzlist"/>
        <w:numPr>
          <w:ilvl w:val="0"/>
          <w:numId w:val="6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przyjęcia na siebie, z chwilą wejścia uczniów do autobusu, pełnej odpowiedzialność za ich bezpieczeństwo w ruchu drogowym. </w:t>
      </w:r>
    </w:p>
    <w:p w:rsidR="005B7E83" w:rsidRPr="00D66CC0" w:rsidRDefault="005B7E83" w:rsidP="00B01430">
      <w:pPr>
        <w:pStyle w:val="Akapitzlist"/>
        <w:numPr>
          <w:ilvl w:val="0"/>
          <w:numId w:val="6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zabezpieczenia pojazdu zastępczego, na swój koszt, w przypadku uszkodzenia/awarii autobusu.</w:t>
      </w:r>
    </w:p>
    <w:p w:rsidR="005B7E83" w:rsidRPr="00D66CC0" w:rsidRDefault="005B7E83" w:rsidP="00B01430">
      <w:pPr>
        <w:pStyle w:val="Akapitzlist"/>
        <w:numPr>
          <w:ilvl w:val="0"/>
          <w:numId w:val="6"/>
        </w:numPr>
        <w:spacing w:after="0" w:line="240" w:lineRule="auto"/>
        <w:ind w:left="567" w:hanging="283"/>
        <w:rPr>
          <w:rFonts w:cs="Times New Roman"/>
          <w:color w:val="C00000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utrzymania taboru autobusowego w wielkości umożliwiającej prawidłowe (tj. co najmniej dwa autobusy) wykonanie umowy.</w:t>
      </w:r>
    </w:p>
    <w:p w:rsidR="005B7E83" w:rsidRPr="00D66CC0" w:rsidRDefault="005B7E83" w:rsidP="00B0143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Wykonawca nie ponosi odpowiedzialności za niewykonanie lub opóźnienie przewozu </w:t>
      </w:r>
      <w:r w:rsidR="0090648E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>w skutek okoliczności, których nie mógł on uniknąć ani zapobiec ich skutkom (gołoledzi, zasp śnieżnych itp. warunków uniemożliwiających przewóz)</w:t>
      </w:r>
    </w:p>
    <w:p w:rsidR="00546AB0" w:rsidRDefault="00546AB0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C86840" w:rsidRPr="00D66CC0" w:rsidRDefault="00C86840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137663" w:rsidRPr="00D66CC0" w:rsidRDefault="00882150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lastRenderedPageBreak/>
        <w:t>§ 3</w:t>
      </w:r>
    </w:p>
    <w:p w:rsidR="00882150" w:rsidRPr="00D66CC0" w:rsidRDefault="00882150" w:rsidP="00137663">
      <w:pPr>
        <w:spacing w:after="0" w:line="240" w:lineRule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Umowa zawarta jest na czas określony </w:t>
      </w:r>
      <w:r w:rsidRPr="00D66CC0">
        <w:rPr>
          <w:rFonts w:cs="Times New Roman"/>
          <w:b/>
          <w:sz w:val="24"/>
          <w:szCs w:val="24"/>
        </w:rPr>
        <w:t xml:space="preserve">od dnia </w:t>
      </w:r>
      <w:r w:rsidR="00D66CC0">
        <w:rPr>
          <w:rFonts w:cs="Times New Roman"/>
          <w:b/>
          <w:sz w:val="24"/>
          <w:szCs w:val="24"/>
        </w:rPr>
        <w:t>2 stycznia 2019</w:t>
      </w:r>
      <w:r w:rsidR="00D6460A" w:rsidRPr="00D66CC0">
        <w:rPr>
          <w:rFonts w:cs="Times New Roman"/>
          <w:b/>
          <w:sz w:val="24"/>
          <w:szCs w:val="24"/>
        </w:rPr>
        <w:t xml:space="preserve"> </w:t>
      </w:r>
      <w:r w:rsidRPr="00D66CC0">
        <w:rPr>
          <w:rFonts w:cs="Times New Roman"/>
          <w:b/>
          <w:sz w:val="24"/>
          <w:szCs w:val="24"/>
        </w:rPr>
        <w:t xml:space="preserve">r. do dnia </w:t>
      </w:r>
      <w:r w:rsidR="00D66CC0">
        <w:rPr>
          <w:rFonts w:cs="Times New Roman"/>
          <w:b/>
          <w:sz w:val="24"/>
          <w:szCs w:val="24"/>
        </w:rPr>
        <w:t xml:space="preserve">30 czerwca </w:t>
      </w:r>
      <w:r w:rsidR="0090648E">
        <w:rPr>
          <w:rFonts w:cs="Times New Roman"/>
          <w:b/>
          <w:sz w:val="24"/>
          <w:szCs w:val="24"/>
        </w:rPr>
        <w:br/>
      </w:r>
      <w:r w:rsidR="00D66CC0">
        <w:rPr>
          <w:rFonts w:cs="Times New Roman"/>
          <w:b/>
          <w:sz w:val="24"/>
          <w:szCs w:val="24"/>
        </w:rPr>
        <w:t>2020</w:t>
      </w:r>
      <w:r w:rsidRPr="00D66CC0">
        <w:rPr>
          <w:rFonts w:cs="Times New Roman"/>
          <w:b/>
          <w:sz w:val="24"/>
          <w:szCs w:val="24"/>
        </w:rPr>
        <w:t xml:space="preserve"> r.</w:t>
      </w:r>
    </w:p>
    <w:p w:rsidR="00882150" w:rsidRPr="00D66CC0" w:rsidRDefault="00882150" w:rsidP="00137663">
      <w:pPr>
        <w:pStyle w:val="Akapitzlist"/>
        <w:spacing w:after="0" w:line="240" w:lineRule="auto"/>
        <w:ind w:left="180"/>
        <w:rPr>
          <w:rFonts w:cs="Times New Roman"/>
          <w:sz w:val="24"/>
          <w:szCs w:val="24"/>
        </w:rPr>
      </w:pPr>
    </w:p>
    <w:p w:rsidR="00137663" w:rsidRPr="00D66CC0" w:rsidRDefault="00606362" w:rsidP="0013766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eastAsiaTheme="minorHAnsi" w:cs="Times New Roman"/>
          <w:b/>
          <w:bCs/>
          <w:sz w:val="24"/>
          <w:szCs w:val="24"/>
          <w:lang w:eastAsia="en-US"/>
        </w:rPr>
      </w:pPr>
      <w:r w:rsidRPr="00D66CC0">
        <w:rPr>
          <w:rFonts w:eastAsiaTheme="minorHAnsi" w:cs="Times New Roman"/>
          <w:b/>
          <w:bCs/>
          <w:sz w:val="24"/>
          <w:szCs w:val="24"/>
          <w:lang w:eastAsia="en-US"/>
        </w:rPr>
        <w:t xml:space="preserve">§ </w:t>
      </w:r>
      <w:r w:rsidR="00882150" w:rsidRPr="00D66CC0">
        <w:rPr>
          <w:rFonts w:eastAsiaTheme="minorHAnsi" w:cs="Times New Roman"/>
          <w:b/>
          <w:bCs/>
          <w:sz w:val="24"/>
          <w:szCs w:val="24"/>
          <w:lang w:eastAsia="en-US"/>
        </w:rPr>
        <w:t>4</w:t>
      </w:r>
    </w:p>
    <w:p w:rsidR="00606362" w:rsidRPr="00D66CC0" w:rsidRDefault="00606362" w:rsidP="0013766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eastAsiaTheme="minorHAnsi" w:cs="Times New Roman"/>
          <w:sz w:val="24"/>
          <w:szCs w:val="24"/>
          <w:lang w:eastAsia="en-US"/>
        </w:rPr>
      </w:pPr>
      <w:r w:rsidRPr="00D66CC0">
        <w:rPr>
          <w:rFonts w:eastAsiaTheme="minorHAnsi" w:cs="Times New Roman"/>
          <w:sz w:val="24"/>
          <w:szCs w:val="24"/>
          <w:lang w:eastAsia="en-US"/>
        </w:rPr>
        <w:t>Wykonawca oświadcza, iż prace objęte przedmiotem umowy zostaną wykonane siłami własnymi.</w:t>
      </w:r>
    </w:p>
    <w:p w:rsidR="00606362" w:rsidRPr="00D66CC0" w:rsidRDefault="00606362" w:rsidP="0013766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eastAsiaTheme="minorHAnsi" w:cs="Times New Roman"/>
          <w:sz w:val="24"/>
          <w:szCs w:val="24"/>
          <w:lang w:eastAsia="en-US"/>
        </w:rPr>
      </w:pPr>
      <w:r w:rsidRPr="00D66CC0">
        <w:rPr>
          <w:rFonts w:eastAsiaTheme="minorHAnsi" w:cs="Times New Roman"/>
          <w:sz w:val="24"/>
          <w:szCs w:val="24"/>
          <w:lang w:eastAsia="en-US"/>
        </w:rPr>
        <w:t>lub</w:t>
      </w:r>
    </w:p>
    <w:p w:rsidR="00606362" w:rsidRPr="00D66CC0" w:rsidRDefault="00606362" w:rsidP="00B0143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ind w:left="284" w:hanging="284"/>
        <w:textAlignment w:val="auto"/>
        <w:rPr>
          <w:rFonts w:eastAsiaTheme="minorHAnsi" w:cs="Times New Roman"/>
          <w:sz w:val="24"/>
          <w:szCs w:val="24"/>
          <w:lang w:eastAsia="en-US"/>
        </w:rPr>
      </w:pPr>
      <w:r w:rsidRPr="00D66CC0">
        <w:rPr>
          <w:rFonts w:eastAsiaTheme="minorHAnsi" w:cs="Times New Roman"/>
          <w:sz w:val="24"/>
          <w:szCs w:val="24"/>
          <w:lang w:eastAsia="en-US"/>
        </w:rPr>
        <w:t>Wykonawca oświadcza, iż powierzy Podwykonawcom następujący zakres prac objętych przedmiotem umowy: ..........................................................................................................................</w:t>
      </w:r>
    </w:p>
    <w:p w:rsidR="00606362" w:rsidRPr="00D66CC0" w:rsidRDefault="00606362" w:rsidP="00B0143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ind w:left="284" w:hanging="284"/>
        <w:textAlignment w:val="auto"/>
        <w:rPr>
          <w:rFonts w:eastAsiaTheme="minorHAnsi" w:cs="Times New Roman"/>
          <w:sz w:val="24"/>
          <w:szCs w:val="24"/>
          <w:lang w:eastAsia="en-US"/>
        </w:rPr>
      </w:pPr>
      <w:r w:rsidRPr="00D66CC0">
        <w:rPr>
          <w:rFonts w:eastAsiaTheme="minorHAnsi" w:cs="Times New Roman"/>
          <w:sz w:val="24"/>
          <w:szCs w:val="24"/>
          <w:lang w:eastAsia="en-US"/>
        </w:rPr>
        <w:t>Wykonawca jest odpowiedzialny za działania i zaniechania osób, z których pomocą wykonuje przedmiot umowy, jak za działania własne.</w:t>
      </w:r>
    </w:p>
    <w:p w:rsidR="00606362" w:rsidRPr="00D66CC0" w:rsidRDefault="00606362" w:rsidP="00B0143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ind w:left="284" w:hanging="284"/>
        <w:textAlignment w:val="auto"/>
        <w:rPr>
          <w:rFonts w:eastAsiaTheme="minorHAnsi" w:cs="Times New Roman"/>
          <w:sz w:val="24"/>
          <w:szCs w:val="24"/>
          <w:lang w:eastAsia="en-US"/>
        </w:rPr>
      </w:pPr>
      <w:r w:rsidRPr="00D66CC0">
        <w:rPr>
          <w:rFonts w:eastAsiaTheme="minorHAnsi" w:cs="Times New Roman"/>
          <w:sz w:val="24"/>
          <w:szCs w:val="24"/>
          <w:lang w:eastAsia="en-US"/>
        </w:rPr>
        <w:t xml:space="preserve">Wykonawca ponosi pełną odpowiedzialność za jakość i terminowość </w:t>
      </w:r>
      <w:r w:rsidR="00787EBA" w:rsidRPr="00D66CC0">
        <w:rPr>
          <w:rFonts w:eastAsiaTheme="minorHAnsi" w:cs="Times New Roman"/>
          <w:sz w:val="24"/>
          <w:szCs w:val="24"/>
          <w:lang w:eastAsia="en-US"/>
        </w:rPr>
        <w:t>usług</w:t>
      </w:r>
      <w:r w:rsidRPr="00D66CC0">
        <w:rPr>
          <w:rFonts w:eastAsiaTheme="minorHAnsi" w:cs="Times New Roman"/>
          <w:sz w:val="24"/>
          <w:szCs w:val="24"/>
          <w:lang w:eastAsia="en-US"/>
        </w:rPr>
        <w:t>, które wykonuje przy pomocy Podwykonawców.</w:t>
      </w:r>
    </w:p>
    <w:p w:rsidR="005D5221" w:rsidRPr="00D66CC0" w:rsidRDefault="005D5221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137663" w:rsidRPr="00D66CC0" w:rsidRDefault="00CE18EE" w:rsidP="0013766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 xml:space="preserve">§ </w:t>
      </w:r>
      <w:r w:rsidR="00882150" w:rsidRPr="00D66CC0">
        <w:rPr>
          <w:rFonts w:cs="Times New Roman"/>
          <w:b/>
          <w:sz w:val="24"/>
          <w:szCs w:val="24"/>
        </w:rPr>
        <w:t>5</w:t>
      </w:r>
    </w:p>
    <w:p w:rsidR="00546AB0" w:rsidRPr="00D66CC0" w:rsidRDefault="00546AB0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Wykonawcy przysługuje miesięczne wynagrodzenie brutto za wykonaną usługę </w:t>
      </w:r>
      <w:r w:rsidR="0090648E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 xml:space="preserve">w wysokości wynikającej z oferty, tj. cena brutto jednego biletu miesięcznego x </w:t>
      </w:r>
      <w:r w:rsidR="00787EBA" w:rsidRPr="00D66CC0">
        <w:rPr>
          <w:rFonts w:cs="Times New Roman"/>
          <w:sz w:val="24"/>
          <w:szCs w:val="24"/>
        </w:rPr>
        <w:t>liczba</w:t>
      </w:r>
      <w:r w:rsidRPr="00D66CC0">
        <w:rPr>
          <w:rFonts w:cs="Times New Roman"/>
          <w:sz w:val="24"/>
          <w:szCs w:val="24"/>
        </w:rPr>
        <w:t xml:space="preserve"> uczniów.</w:t>
      </w:r>
    </w:p>
    <w:p w:rsidR="00546AB0" w:rsidRPr="00D66CC0" w:rsidRDefault="00546AB0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Cenniki biletów miesięcznych zgodnie z wykazem stanowiącym załącznik Nr 2 do niniejszej umowy</w:t>
      </w:r>
      <w:r w:rsidR="00787EBA" w:rsidRPr="00D66CC0">
        <w:rPr>
          <w:rFonts w:cs="Times New Roman"/>
          <w:sz w:val="24"/>
          <w:szCs w:val="24"/>
        </w:rPr>
        <w:t xml:space="preserve"> (kosztorys ofertowy wykonawcy)</w:t>
      </w:r>
      <w:r w:rsidRPr="00D66CC0">
        <w:rPr>
          <w:rFonts w:cs="Times New Roman"/>
          <w:sz w:val="24"/>
          <w:szCs w:val="24"/>
        </w:rPr>
        <w:t>.</w:t>
      </w:r>
    </w:p>
    <w:p w:rsidR="00546AB0" w:rsidRPr="00D66CC0" w:rsidRDefault="00546AB0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Dopuszcza się zmianę </w:t>
      </w:r>
      <w:r w:rsidR="005B1917" w:rsidRPr="00D66CC0">
        <w:rPr>
          <w:rFonts w:cs="Times New Roman"/>
          <w:sz w:val="24"/>
          <w:szCs w:val="24"/>
        </w:rPr>
        <w:t>liczby uczniów w danym miesiącu.</w:t>
      </w:r>
    </w:p>
    <w:p w:rsidR="005B1917" w:rsidRPr="00D66CC0" w:rsidRDefault="00546AB0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Dyrektor szkoły dostarczy Wykonawcy aktualne imienne listy uczniów z dokładnym adresem zamieszkania.</w:t>
      </w:r>
      <w:r w:rsidR="005B1917" w:rsidRPr="00D66CC0">
        <w:rPr>
          <w:rFonts w:cs="Times New Roman"/>
          <w:sz w:val="24"/>
          <w:szCs w:val="24"/>
        </w:rPr>
        <w:t xml:space="preserve"> Zamawiający poinformuje Wykonawcę niezwłocznie </w:t>
      </w:r>
      <w:r w:rsidR="0090648E">
        <w:rPr>
          <w:rFonts w:cs="Times New Roman"/>
          <w:sz w:val="24"/>
          <w:szCs w:val="24"/>
        </w:rPr>
        <w:br/>
      </w:r>
      <w:r w:rsidR="005B1917" w:rsidRPr="00D66CC0">
        <w:rPr>
          <w:rFonts w:cs="Times New Roman"/>
          <w:sz w:val="24"/>
          <w:szCs w:val="24"/>
        </w:rPr>
        <w:t xml:space="preserve">o wystąpieniu zmian w przekazanym wykazie. </w:t>
      </w:r>
    </w:p>
    <w:p w:rsidR="00D66CC0" w:rsidRDefault="005B1917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Wykonawca zobowiązany jest do przestrzegania poufności co do informacji pozyskanych w związku z realizacją umowy, w szczególności do przestrzegania przepisów </w:t>
      </w:r>
      <w:r w:rsidR="00D66CC0" w:rsidRPr="00D66CC0">
        <w:rPr>
          <w:rFonts w:cs="Times New Roman"/>
          <w:sz w:val="24"/>
          <w:szCs w:val="24"/>
        </w:rPr>
        <w:t xml:space="preserve">rozporządzenia Parlamentu Europejskiego i Rady (UE) 2016/679 z dnia 27 kwietnia </w:t>
      </w:r>
      <w:r w:rsidR="0090648E">
        <w:rPr>
          <w:rFonts w:cs="Times New Roman"/>
          <w:sz w:val="24"/>
          <w:szCs w:val="24"/>
        </w:rPr>
        <w:br/>
      </w:r>
      <w:r w:rsidR="00D66CC0" w:rsidRPr="00D66CC0">
        <w:rPr>
          <w:rFonts w:cs="Times New Roman"/>
          <w:sz w:val="24"/>
          <w:szCs w:val="24"/>
        </w:rPr>
        <w:t>2016 r. w sprawie ochrony osób fizycznych w związku z przetwarzaniem danych osobowych i w sprawie swobodnego przepływu takich danych oraz uchylenia dyrektywy 95/46/WE (ogólne rozporządzenie o ochronie danych)</w:t>
      </w:r>
      <w:r w:rsidR="00D66CC0">
        <w:rPr>
          <w:rFonts w:cs="Times New Roman"/>
          <w:sz w:val="24"/>
          <w:szCs w:val="24"/>
        </w:rPr>
        <w:t>.</w:t>
      </w:r>
    </w:p>
    <w:p w:rsidR="00546AB0" w:rsidRPr="00984E16" w:rsidRDefault="00546AB0" w:rsidP="00B01430">
      <w:pPr>
        <w:pStyle w:val="Akapitzlist"/>
        <w:widowControl/>
        <w:numPr>
          <w:ilvl w:val="0"/>
          <w:numId w:val="7"/>
        </w:numPr>
        <w:suppressAutoHyphens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Wykonawca zobowiązuje się do 20-go dnia każdego miesiąca dostarczyć bilety na kolejny miesiąc do siedziby </w:t>
      </w:r>
      <w:r w:rsidRPr="00984E16">
        <w:rPr>
          <w:rFonts w:cs="Times New Roman"/>
          <w:sz w:val="24"/>
          <w:szCs w:val="24"/>
        </w:rPr>
        <w:t xml:space="preserve">Zespołu </w:t>
      </w:r>
      <w:r w:rsidR="0090648E" w:rsidRPr="00984E16">
        <w:rPr>
          <w:rFonts w:cs="Times New Roman"/>
          <w:sz w:val="24"/>
          <w:szCs w:val="24"/>
        </w:rPr>
        <w:t>Szkolno-Przedszkolnego w Baranowie</w:t>
      </w:r>
      <w:r w:rsidR="00862652" w:rsidRPr="00984E16">
        <w:rPr>
          <w:rFonts w:cs="Times New Roman"/>
          <w:sz w:val="24"/>
          <w:szCs w:val="24"/>
        </w:rPr>
        <w:t>.</w:t>
      </w:r>
    </w:p>
    <w:p w:rsidR="00814713" w:rsidRDefault="00814713" w:rsidP="00B01430">
      <w:pPr>
        <w:pStyle w:val="Akapitzlist"/>
        <w:widowControl/>
        <w:numPr>
          <w:ilvl w:val="0"/>
          <w:numId w:val="7"/>
        </w:numPr>
        <w:autoSpaceDE w:val="0"/>
        <w:autoSpaceDN w:val="0"/>
        <w:spacing w:after="0" w:line="240" w:lineRule="auto"/>
        <w:ind w:left="284" w:hanging="284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Należność będzie płatna przelewem, po przedstawieniu miesięcznej faktury lub noty księgowej (wraz z imiennym wykazem przewożonych dzieci) za zrealizowaną usługę, </w:t>
      </w:r>
      <w:r w:rsidR="0090648E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>w terminie 14 dni od dnia jej otrzymania na rachunek wskazany przez Wykonawcę.</w:t>
      </w:r>
    </w:p>
    <w:p w:rsidR="00E850CA" w:rsidRPr="00D66CC0" w:rsidRDefault="00E850CA" w:rsidP="00121BCB">
      <w:pPr>
        <w:pStyle w:val="Tekstpodstawowy"/>
        <w:spacing w:after="0"/>
        <w:jc w:val="center"/>
        <w:rPr>
          <w:rFonts w:cs="Times New Roman"/>
          <w:b/>
          <w:sz w:val="24"/>
          <w:szCs w:val="24"/>
        </w:rPr>
      </w:pPr>
    </w:p>
    <w:p w:rsidR="00121BCB" w:rsidRPr="00D66CC0" w:rsidRDefault="00121BCB" w:rsidP="00121BCB">
      <w:pPr>
        <w:pStyle w:val="Tekstpodstawowy"/>
        <w:spacing w:after="0"/>
        <w:jc w:val="center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>§ 6</w:t>
      </w:r>
    </w:p>
    <w:p w:rsidR="00121BCB" w:rsidRPr="00D66CC0" w:rsidRDefault="00121BCB" w:rsidP="00B01430">
      <w:pPr>
        <w:pStyle w:val="Tekstpodstawowy"/>
        <w:numPr>
          <w:ilvl w:val="0"/>
          <w:numId w:val="1"/>
        </w:numPr>
        <w:spacing w:after="0"/>
        <w:ind w:left="284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Strony postanawiają, że obowiązującą je formą odszkodowania są niżej wymienione kary umowne. </w:t>
      </w:r>
    </w:p>
    <w:p w:rsidR="00121BCB" w:rsidRPr="00D66CC0" w:rsidRDefault="00121BCB" w:rsidP="00B01430">
      <w:pPr>
        <w:pStyle w:val="Tekstpodstawowy"/>
        <w:numPr>
          <w:ilvl w:val="0"/>
          <w:numId w:val="1"/>
        </w:numPr>
        <w:spacing w:after="0"/>
        <w:ind w:left="284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Kary te będą naliczane w następujących wypadkach i wysokościach: </w:t>
      </w:r>
    </w:p>
    <w:p w:rsidR="00121BCB" w:rsidRPr="00D66CC0" w:rsidRDefault="00121BCB" w:rsidP="00B01430">
      <w:pPr>
        <w:pStyle w:val="Tekstpodstawowy"/>
        <w:numPr>
          <w:ilvl w:val="1"/>
          <w:numId w:val="1"/>
        </w:numPr>
        <w:spacing w:after="0"/>
        <w:ind w:left="709" w:hanging="425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Wykonawca płaci Zamawiającemu kary umowne: </w:t>
      </w:r>
    </w:p>
    <w:p w:rsidR="00121BCB" w:rsidRPr="00D66CC0" w:rsidRDefault="00121BCB" w:rsidP="00B01430">
      <w:pPr>
        <w:pStyle w:val="Tekstpodstawowy"/>
        <w:numPr>
          <w:ilvl w:val="0"/>
          <w:numId w:val="2"/>
        </w:numPr>
        <w:spacing w:after="0"/>
        <w:ind w:left="993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 zwłokę przy podstawieniu autobusu powyżej 15</w:t>
      </w:r>
      <w:r w:rsidR="00266E26" w:rsidRPr="00D66CC0">
        <w:rPr>
          <w:rFonts w:cs="Times New Roman"/>
          <w:sz w:val="24"/>
          <w:szCs w:val="24"/>
        </w:rPr>
        <w:t xml:space="preserve"> </w:t>
      </w:r>
      <w:r w:rsidRPr="00D66CC0">
        <w:rPr>
          <w:rFonts w:cs="Times New Roman"/>
          <w:sz w:val="24"/>
          <w:szCs w:val="24"/>
        </w:rPr>
        <w:t xml:space="preserve">minut z winy Wykonawcy, płaci on Zamawiającemu karę umowną w wysokości </w:t>
      </w:r>
      <w:r w:rsidR="00E850CA" w:rsidRPr="00D66CC0">
        <w:rPr>
          <w:rFonts w:cs="Times New Roman"/>
          <w:sz w:val="24"/>
          <w:szCs w:val="24"/>
        </w:rPr>
        <w:t>2</w:t>
      </w:r>
      <w:r w:rsidRPr="00D66CC0">
        <w:rPr>
          <w:rFonts w:cs="Times New Roman"/>
          <w:sz w:val="24"/>
          <w:szCs w:val="24"/>
        </w:rPr>
        <w:t>00</w:t>
      </w:r>
      <w:r w:rsidR="006B31EE" w:rsidRPr="00D66CC0">
        <w:rPr>
          <w:rFonts w:cs="Times New Roman"/>
          <w:sz w:val="24"/>
          <w:szCs w:val="24"/>
        </w:rPr>
        <w:t xml:space="preserve"> </w:t>
      </w:r>
      <w:r w:rsidR="00E850CA" w:rsidRPr="00D66CC0">
        <w:rPr>
          <w:rFonts w:cs="Times New Roman"/>
          <w:sz w:val="24"/>
          <w:szCs w:val="24"/>
        </w:rPr>
        <w:t xml:space="preserve">zł </w:t>
      </w:r>
      <w:r w:rsidRPr="00D66CC0">
        <w:rPr>
          <w:rFonts w:cs="Times New Roman"/>
          <w:sz w:val="24"/>
          <w:szCs w:val="24"/>
        </w:rPr>
        <w:t xml:space="preserve">za każde spóźnienie, </w:t>
      </w:r>
    </w:p>
    <w:p w:rsidR="00121BCB" w:rsidRPr="00D66CC0" w:rsidRDefault="00121BCB" w:rsidP="00B01430">
      <w:pPr>
        <w:pStyle w:val="Tekstpodstawowy"/>
        <w:numPr>
          <w:ilvl w:val="0"/>
          <w:numId w:val="2"/>
        </w:numPr>
        <w:spacing w:after="0"/>
        <w:ind w:left="993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za niepodstawienie autobusu z winy Wykonawcy, płaci on Zamawiającemu karę umowną </w:t>
      </w:r>
      <w:r w:rsidR="00E850CA" w:rsidRPr="00D66CC0">
        <w:rPr>
          <w:rFonts w:cs="Times New Roman"/>
          <w:sz w:val="24"/>
          <w:szCs w:val="24"/>
        </w:rPr>
        <w:t>w wysokości 2000</w:t>
      </w:r>
      <w:r w:rsidR="0002146A" w:rsidRPr="00D66CC0">
        <w:rPr>
          <w:rFonts w:cs="Times New Roman"/>
          <w:sz w:val="24"/>
          <w:szCs w:val="24"/>
        </w:rPr>
        <w:t xml:space="preserve"> </w:t>
      </w:r>
      <w:r w:rsidR="00E850CA" w:rsidRPr="00D66CC0">
        <w:rPr>
          <w:rFonts w:cs="Times New Roman"/>
          <w:sz w:val="24"/>
          <w:szCs w:val="24"/>
        </w:rPr>
        <w:t xml:space="preserve">zł </w:t>
      </w:r>
      <w:r w:rsidRPr="00D66CC0">
        <w:rPr>
          <w:rFonts w:cs="Times New Roman"/>
          <w:sz w:val="24"/>
          <w:szCs w:val="24"/>
        </w:rPr>
        <w:t xml:space="preserve">za </w:t>
      </w:r>
      <w:r w:rsidR="0002146A" w:rsidRPr="00D66CC0">
        <w:rPr>
          <w:rFonts w:cs="Times New Roman"/>
          <w:sz w:val="24"/>
          <w:szCs w:val="24"/>
        </w:rPr>
        <w:t>każdy niezrealizowany kurs</w:t>
      </w:r>
      <w:r w:rsidRPr="00D66CC0">
        <w:rPr>
          <w:rFonts w:cs="Times New Roman"/>
          <w:sz w:val="24"/>
          <w:szCs w:val="24"/>
        </w:rPr>
        <w:t xml:space="preserve">, </w:t>
      </w:r>
    </w:p>
    <w:p w:rsidR="00121BCB" w:rsidRPr="00D66CC0" w:rsidRDefault="00121BCB" w:rsidP="00B01430">
      <w:pPr>
        <w:pStyle w:val="Tekstpodstawowy"/>
        <w:numPr>
          <w:ilvl w:val="0"/>
          <w:numId w:val="2"/>
        </w:numPr>
        <w:spacing w:after="0"/>
        <w:ind w:left="993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za odstąpienie od umowy </w:t>
      </w:r>
      <w:r w:rsidR="0002146A" w:rsidRPr="00D66CC0">
        <w:rPr>
          <w:rFonts w:cs="Times New Roman"/>
          <w:sz w:val="24"/>
          <w:szCs w:val="24"/>
        </w:rPr>
        <w:t xml:space="preserve">lub wypowiedzenie umowy </w:t>
      </w:r>
      <w:r w:rsidRPr="00D66CC0">
        <w:rPr>
          <w:rFonts w:cs="Times New Roman"/>
          <w:sz w:val="24"/>
          <w:szCs w:val="24"/>
        </w:rPr>
        <w:t xml:space="preserve">przez Wykonawcę </w:t>
      </w:r>
      <w:r w:rsidR="0090648E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 xml:space="preserve">z przyczyn zawinionych przez Wykonawcę w wysokości 10% wynagrodzenia umownego brutto za </w:t>
      </w:r>
      <w:r w:rsidR="0002146A" w:rsidRPr="00D66CC0">
        <w:rPr>
          <w:rFonts w:cs="Times New Roman"/>
          <w:sz w:val="24"/>
          <w:szCs w:val="24"/>
        </w:rPr>
        <w:t xml:space="preserve">cały okres świadczenia usługi, </w:t>
      </w:r>
      <w:r w:rsidRPr="00D66CC0">
        <w:rPr>
          <w:rFonts w:cs="Times New Roman"/>
          <w:sz w:val="24"/>
          <w:szCs w:val="24"/>
        </w:rPr>
        <w:t>tj. od kwoty………………………………</w:t>
      </w:r>
      <w:r w:rsidR="0090648E">
        <w:rPr>
          <w:rFonts w:cs="Times New Roman"/>
          <w:sz w:val="24"/>
          <w:szCs w:val="24"/>
        </w:rPr>
        <w:t xml:space="preserve"> (cena ofertowa Wykonawcy).</w:t>
      </w:r>
    </w:p>
    <w:p w:rsidR="00121BCB" w:rsidRPr="00D66CC0" w:rsidRDefault="00121BCB" w:rsidP="00B01430">
      <w:pPr>
        <w:pStyle w:val="Tekstpodstawowy"/>
        <w:numPr>
          <w:ilvl w:val="0"/>
          <w:numId w:val="2"/>
        </w:numPr>
        <w:spacing w:after="0"/>
        <w:ind w:left="993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 odstąpienie od umowy</w:t>
      </w:r>
      <w:r w:rsidR="0002146A" w:rsidRPr="00D66CC0">
        <w:rPr>
          <w:rFonts w:cs="Times New Roman"/>
          <w:sz w:val="24"/>
          <w:szCs w:val="24"/>
        </w:rPr>
        <w:t xml:space="preserve"> lub wypowiedzenie umowy</w:t>
      </w:r>
      <w:r w:rsidRPr="00D66CC0">
        <w:rPr>
          <w:rFonts w:cs="Times New Roman"/>
          <w:sz w:val="24"/>
          <w:szCs w:val="24"/>
        </w:rPr>
        <w:t xml:space="preserve"> przez Zamawiającego</w:t>
      </w:r>
      <w:r w:rsidR="0090648E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lastRenderedPageBreak/>
        <w:t xml:space="preserve"> z przyczyn zawinionych przez Wykonawcę w wysokości 10% wynagrodzenia umownego brutto za cały okres świadczenia usługi, tj. od kwoty………………………………</w:t>
      </w:r>
      <w:r w:rsidR="0090648E">
        <w:rPr>
          <w:rFonts w:cs="Times New Roman"/>
          <w:sz w:val="24"/>
          <w:szCs w:val="24"/>
        </w:rPr>
        <w:t xml:space="preserve"> (cena ofertowa Wykonawcy).</w:t>
      </w:r>
    </w:p>
    <w:p w:rsidR="00121BCB" w:rsidRPr="00D66CC0" w:rsidRDefault="00121BCB" w:rsidP="00B01430">
      <w:pPr>
        <w:pStyle w:val="Tekstpodstawowy"/>
        <w:numPr>
          <w:ilvl w:val="0"/>
          <w:numId w:val="2"/>
        </w:numPr>
        <w:spacing w:after="0"/>
        <w:ind w:left="993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 wykonanie dowozu au</w:t>
      </w:r>
      <w:r w:rsidR="0002146A" w:rsidRPr="00D66CC0">
        <w:rPr>
          <w:rFonts w:cs="Times New Roman"/>
          <w:sz w:val="24"/>
          <w:szCs w:val="24"/>
        </w:rPr>
        <w:t xml:space="preserve">tobusem niespełniającym wymogów, o których mowa </w:t>
      </w:r>
      <w:r w:rsidR="0090648E">
        <w:rPr>
          <w:rFonts w:cs="Times New Roman"/>
          <w:sz w:val="24"/>
          <w:szCs w:val="24"/>
        </w:rPr>
        <w:br/>
      </w:r>
      <w:r w:rsidR="0002146A" w:rsidRPr="00D66CC0">
        <w:rPr>
          <w:rFonts w:cs="Times New Roman"/>
          <w:sz w:val="24"/>
          <w:szCs w:val="24"/>
        </w:rPr>
        <w:t>w § 1</w:t>
      </w:r>
      <w:r w:rsidR="0090648E">
        <w:rPr>
          <w:rFonts w:cs="Times New Roman"/>
          <w:sz w:val="24"/>
          <w:szCs w:val="24"/>
        </w:rPr>
        <w:t xml:space="preserve"> </w:t>
      </w:r>
      <w:r w:rsidR="0002146A" w:rsidRPr="00D66CC0">
        <w:rPr>
          <w:rFonts w:cs="Times New Roman"/>
          <w:sz w:val="24"/>
          <w:szCs w:val="24"/>
        </w:rPr>
        <w:t xml:space="preserve">ust. 4 umowy, </w:t>
      </w:r>
      <w:r w:rsidRPr="00D66CC0">
        <w:rPr>
          <w:rFonts w:cs="Times New Roman"/>
          <w:sz w:val="24"/>
          <w:szCs w:val="24"/>
        </w:rPr>
        <w:t>płaci on Zamawiającemu</w:t>
      </w:r>
      <w:r w:rsidR="00E850CA" w:rsidRPr="00D66CC0">
        <w:rPr>
          <w:rFonts w:cs="Times New Roman"/>
          <w:sz w:val="24"/>
          <w:szCs w:val="24"/>
        </w:rPr>
        <w:t xml:space="preserve"> karę umowną w wysokości 500</w:t>
      </w:r>
      <w:r w:rsidR="0002146A" w:rsidRPr="00D66CC0">
        <w:rPr>
          <w:rFonts w:cs="Times New Roman"/>
          <w:sz w:val="24"/>
          <w:szCs w:val="24"/>
        </w:rPr>
        <w:t xml:space="preserve"> </w:t>
      </w:r>
      <w:r w:rsidR="00E850CA" w:rsidRPr="00D66CC0">
        <w:rPr>
          <w:rFonts w:cs="Times New Roman"/>
          <w:sz w:val="24"/>
          <w:szCs w:val="24"/>
        </w:rPr>
        <w:t xml:space="preserve">zł </w:t>
      </w:r>
      <w:r w:rsidRPr="00D66CC0">
        <w:rPr>
          <w:rFonts w:cs="Times New Roman"/>
          <w:sz w:val="24"/>
          <w:szCs w:val="24"/>
        </w:rPr>
        <w:t>za każdy odbyty kurs takim autobusem</w:t>
      </w:r>
      <w:r w:rsidR="0002146A" w:rsidRPr="00D66CC0">
        <w:rPr>
          <w:rFonts w:cs="Times New Roman"/>
          <w:sz w:val="24"/>
          <w:szCs w:val="24"/>
        </w:rPr>
        <w:t>.</w:t>
      </w:r>
    </w:p>
    <w:p w:rsidR="00121BCB" w:rsidRPr="00D66CC0" w:rsidRDefault="00E850CA" w:rsidP="00B01430">
      <w:pPr>
        <w:pStyle w:val="Tekstpodstawowy"/>
        <w:numPr>
          <w:ilvl w:val="1"/>
          <w:numId w:val="1"/>
        </w:numPr>
        <w:spacing w:after="0"/>
        <w:ind w:left="709" w:hanging="425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Zamawiający płaci Wykonawcy kary umowne: </w:t>
      </w:r>
      <w:r w:rsidR="00121BCB" w:rsidRPr="00D66CC0">
        <w:rPr>
          <w:rFonts w:cs="Times New Roman"/>
          <w:sz w:val="24"/>
          <w:szCs w:val="24"/>
        </w:rPr>
        <w:t>z tytułu odstąpienia od umowy</w:t>
      </w:r>
      <w:r w:rsidR="0090648E">
        <w:rPr>
          <w:rFonts w:cs="Times New Roman"/>
          <w:sz w:val="24"/>
          <w:szCs w:val="24"/>
        </w:rPr>
        <w:br/>
      </w:r>
      <w:r w:rsidR="00121BCB" w:rsidRPr="00D66CC0">
        <w:rPr>
          <w:rFonts w:cs="Times New Roman"/>
          <w:sz w:val="24"/>
          <w:szCs w:val="24"/>
        </w:rPr>
        <w:t xml:space="preserve"> z przyczyn zawinionych przez Zamawiającego - w wysokości 10% wynagrodzenia umownego brutto za cały okres świadczenia usługi, tj. od kwoty………………………………</w:t>
      </w:r>
      <w:r w:rsidR="0090648E">
        <w:rPr>
          <w:rFonts w:cs="Times New Roman"/>
          <w:sz w:val="24"/>
          <w:szCs w:val="24"/>
        </w:rPr>
        <w:t xml:space="preserve"> (cena ofertowa Wykonawcy).</w:t>
      </w:r>
    </w:p>
    <w:p w:rsidR="00121BCB" w:rsidRPr="00D66CC0" w:rsidRDefault="00121BCB" w:rsidP="00B01430">
      <w:pPr>
        <w:pStyle w:val="Tekstpodstawowy"/>
        <w:numPr>
          <w:ilvl w:val="0"/>
          <w:numId w:val="1"/>
        </w:numPr>
        <w:spacing w:after="0"/>
        <w:ind w:left="284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Jeżeli wysokość zastrzeżonych kar umownych nie pokrywa poniesionej szkody, strony mogą dochodzić odszkodowania uzupełniającego, na zasadach ogólnych.</w:t>
      </w:r>
    </w:p>
    <w:p w:rsidR="005F7447" w:rsidRPr="00D66CC0" w:rsidRDefault="005F7447" w:rsidP="00B01430">
      <w:pPr>
        <w:pStyle w:val="Tekstpodstawowy"/>
        <w:numPr>
          <w:ilvl w:val="0"/>
          <w:numId w:val="1"/>
        </w:numPr>
        <w:spacing w:after="0"/>
        <w:ind w:left="284" w:hanging="284"/>
        <w:rPr>
          <w:rFonts w:cs="Times New Roman"/>
          <w:sz w:val="24"/>
          <w:szCs w:val="24"/>
        </w:rPr>
      </w:pPr>
      <w:r w:rsidRPr="00D66CC0">
        <w:rPr>
          <w:rFonts w:cs="Times New Roman"/>
          <w:sz w:val="24"/>
          <w:szCs w:val="24"/>
        </w:rPr>
        <w:t>Zamawiający potrąci kary umowne z faktury bez konieczności wzywania wykonawcy do zapłaty.</w:t>
      </w:r>
    </w:p>
    <w:p w:rsidR="00121BCB" w:rsidRPr="00D66CC0" w:rsidRDefault="00121BCB" w:rsidP="00137663">
      <w:pPr>
        <w:widowControl/>
        <w:suppressAutoHyphens w:val="0"/>
        <w:spacing w:after="0" w:line="240" w:lineRule="auto"/>
        <w:ind w:left="3666" w:firstLine="654"/>
        <w:rPr>
          <w:rFonts w:cs="Times New Roman"/>
          <w:b/>
          <w:sz w:val="24"/>
          <w:szCs w:val="24"/>
        </w:rPr>
      </w:pPr>
    </w:p>
    <w:p w:rsidR="00137663" w:rsidRPr="00D66CC0" w:rsidRDefault="00137663" w:rsidP="00137663">
      <w:pPr>
        <w:pStyle w:val="Tekstpodstawowywcity"/>
        <w:tabs>
          <w:tab w:val="left" w:pos="360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D66CC0">
        <w:rPr>
          <w:b/>
          <w:sz w:val="24"/>
          <w:szCs w:val="24"/>
        </w:rPr>
        <w:t xml:space="preserve">  </w:t>
      </w:r>
      <w:r w:rsidR="00121BCB" w:rsidRPr="00D66CC0">
        <w:rPr>
          <w:b/>
          <w:sz w:val="24"/>
          <w:szCs w:val="24"/>
        </w:rPr>
        <w:t>§ 7</w:t>
      </w:r>
    </w:p>
    <w:p w:rsidR="00B2665E" w:rsidRPr="00D66CC0" w:rsidRDefault="005F7447" w:rsidP="00B01430">
      <w:pPr>
        <w:pStyle w:val="Tekstpodstawowywcity"/>
        <w:numPr>
          <w:ilvl w:val="0"/>
          <w:numId w:val="9"/>
        </w:numPr>
        <w:spacing w:after="0" w:line="240" w:lineRule="auto"/>
        <w:ind w:left="284" w:hanging="283"/>
        <w:rPr>
          <w:sz w:val="24"/>
          <w:szCs w:val="24"/>
        </w:rPr>
      </w:pPr>
      <w:r w:rsidRPr="00D66CC0">
        <w:rPr>
          <w:sz w:val="24"/>
          <w:szCs w:val="24"/>
        </w:rPr>
        <w:t>Z</w:t>
      </w:r>
      <w:r w:rsidR="00B2665E" w:rsidRPr="00D66CC0">
        <w:rPr>
          <w:sz w:val="24"/>
          <w:szCs w:val="24"/>
        </w:rPr>
        <w:t>amawiającemu przysługuje prawo odstąpienia od umowy:</w:t>
      </w:r>
    </w:p>
    <w:p w:rsidR="00B2665E" w:rsidRPr="00D66CC0" w:rsidRDefault="00B2665E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 xml:space="preserve">zgodnie z art. 145 ustawy Prawo </w:t>
      </w:r>
      <w:r w:rsidR="0090648E">
        <w:rPr>
          <w:sz w:val="24"/>
          <w:szCs w:val="24"/>
        </w:rPr>
        <w:t>z</w:t>
      </w:r>
      <w:r w:rsidRPr="00D66CC0">
        <w:rPr>
          <w:sz w:val="24"/>
          <w:szCs w:val="24"/>
        </w:rPr>
        <w:t xml:space="preserve">amówień </w:t>
      </w:r>
      <w:r w:rsidR="0090648E">
        <w:rPr>
          <w:sz w:val="24"/>
          <w:szCs w:val="24"/>
        </w:rPr>
        <w:t>p</w:t>
      </w:r>
      <w:r w:rsidRPr="00D66CC0">
        <w:rPr>
          <w:sz w:val="24"/>
          <w:szCs w:val="24"/>
        </w:rPr>
        <w:t xml:space="preserve">ublicznych - w razie wystąpienia istotnej zmiany okoliczności powodującej, że wykonanie umowy nie leży w interesie publicznym, czego nie można było przewidzieć w chwili zawarcia umowy Zamawiający może odstąpić od umowy w terminie 30 dni od powzięcia wiadomości </w:t>
      </w:r>
      <w:r w:rsidR="0090648E">
        <w:rPr>
          <w:sz w:val="24"/>
          <w:szCs w:val="24"/>
        </w:rPr>
        <w:br/>
      </w:r>
      <w:r w:rsidRPr="00D66CC0">
        <w:rPr>
          <w:sz w:val="24"/>
          <w:szCs w:val="24"/>
        </w:rPr>
        <w:t xml:space="preserve">o tych okolicznościach, </w:t>
      </w:r>
      <w:r w:rsidR="005F7447" w:rsidRPr="00D66CC0">
        <w:rPr>
          <w:sz w:val="24"/>
          <w:szCs w:val="24"/>
        </w:rPr>
        <w:t>w</w:t>
      </w:r>
      <w:r w:rsidRPr="00D66CC0">
        <w:rPr>
          <w:sz w:val="24"/>
          <w:szCs w:val="24"/>
        </w:rPr>
        <w:t xml:space="preserve"> takim wypadku Wykonawca może żądać jedynie zapłaty należnej mu </w:t>
      </w:r>
      <w:r w:rsidR="005F7447" w:rsidRPr="00D66CC0">
        <w:rPr>
          <w:sz w:val="24"/>
          <w:szCs w:val="24"/>
        </w:rPr>
        <w:t xml:space="preserve">z tytułu wykonania części </w:t>
      </w:r>
      <w:r w:rsidR="005F7447" w:rsidRPr="00984E16">
        <w:rPr>
          <w:sz w:val="24"/>
          <w:szCs w:val="24"/>
        </w:rPr>
        <w:t>umowy</w:t>
      </w:r>
      <w:r w:rsidR="0090648E" w:rsidRPr="00984E16">
        <w:rPr>
          <w:sz w:val="24"/>
          <w:szCs w:val="24"/>
        </w:rPr>
        <w:t xml:space="preserve"> (w tym przypadku nie ma zastosowania kara umowa, o której mowa w § 6 ust. 2 pkt 2 umowy).</w:t>
      </w:r>
    </w:p>
    <w:p w:rsidR="00137663" w:rsidRPr="00D66CC0" w:rsidRDefault="00137663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>jeżeli zostanie ogłoszona upadłość lub rozwiązanie firmy Wykonawcy,</w:t>
      </w:r>
    </w:p>
    <w:p w:rsidR="00137663" w:rsidRPr="00D66CC0" w:rsidRDefault="00137663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>jeżeli Wykonawca nie rozpoczął przewozów bez uzasadnionych przyczyn oraz nie kontynuuje ich pomimo dwukrotnego wezwania Zamawiającego złożonego na piśmie,</w:t>
      </w:r>
    </w:p>
    <w:p w:rsidR="00137663" w:rsidRPr="00D66CC0" w:rsidRDefault="00137663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>jeżeli Wykonawca przerwał przewozy z przyczyn niezależnych od Zamawiającego na okres dłuższy niż dwa dni,</w:t>
      </w:r>
    </w:p>
    <w:p w:rsidR="00137663" w:rsidRPr="00D66CC0" w:rsidRDefault="00137663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 xml:space="preserve">w wypadku udowodnienia Wykonawcy przez Zamawiającego, że autobusy podstawione </w:t>
      </w:r>
      <w:r w:rsidRPr="00D66CC0">
        <w:rPr>
          <w:sz w:val="24"/>
          <w:szCs w:val="24"/>
        </w:rPr>
        <w:br/>
        <w:t>do przewozu uczniów, bądź też kierowcy upoważnieni do ich obsługi powodują zagrożenie dla zdrowia przewożonych</w:t>
      </w:r>
      <w:r w:rsidR="005F7447" w:rsidRPr="00D66CC0">
        <w:rPr>
          <w:sz w:val="24"/>
          <w:szCs w:val="24"/>
        </w:rPr>
        <w:t xml:space="preserve"> uczniów oraz osób trzecich,</w:t>
      </w:r>
    </w:p>
    <w:p w:rsidR="005F7447" w:rsidRPr="00D66CC0" w:rsidRDefault="005F7447" w:rsidP="00B01430">
      <w:pPr>
        <w:pStyle w:val="Tekstpodstawowywcity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283"/>
        <w:rPr>
          <w:sz w:val="24"/>
          <w:szCs w:val="24"/>
        </w:rPr>
      </w:pPr>
      <w:r w:rsidRPr="00D66CC0">
        <w:rPr>
          <w:sz w:val="24"/>
          <w:szCs w:val="24"/>
        </w:rPr>
        <w:t>zostanie wydany nakaz zajęcia majątku Wykonawcy,</w:t>
      </w:r>
    </w:p>
    <w:p w:rsidR="005F7447" w:rsidRPr="00D66CC0" w:rsidRDefault="005F7447" w:rsidP="00B01430">
      <w:pPr>
        <w:pStyle w:val="Tekstpodstawowywcity"/>
        <w:numPr>
          <w:ilvl w:val="0"/>
          <w:numId w:val="9"/>
        </w:numPr>
        <w:spacing w:after="0" w:line="240" w:lineRule="auto"/>
        <w:ind w:left="284" w:hanging="283"/>
        <w:rPr>
          <w:sz w:val="24"/>
          <w:szCs w:val="24"/>
        </w:rPr>
      </w:pPr>
      <w:r w:rsidRPr="00D66CC0">
        <w:rPr>
          <w:sz w:val="24"/>
          <w:szCs w:val="24"/>
        </w:rPr>
        <w:t xml:space="preserve">Odstąpienie od umowy powinno nastąpić w formie pisemnej pod rygorem nieważności takiego oświadczenia i powinno zawierać uzasadnienie. Oświadczenie o odstąpieniu powinno zostać złożone w terminie 60 dni od dnia, w którym zamawiający dowiedział się o okolicznościach stanowiących podstawę do odstąpienia, o których mowa w ust. 1 pkt </w:t>
      </w:r>
      <w:r w:rsidR="0090648E">
        <w:rPr>
          <w:sz w:val="24"/>
          <w:szCs w:val="24"/>
        </w:rPr>
        <w:br/>
      </w:r>
      <w:r w:rsidRPr="00D66CC0">
        <w:rPr>
          <w:sz w:val="24"/>
          <w:szCs w:val="24"/>
        </w:rPr>
        <w:t xml:space="preserve">2-6. </w:t>
      </w:r>
    </w:p>
    <w:p w:rsidR="00B2665E" w:rsidRDefault="00121BCB" w:rsidP="00B01430">
      <w:pPr>
        <w:pStyle w:val="Tekstpodstawowywcity"/>
        <w:numPr>
          <w:ilvl w:val="0"/>
          <w:numId w:val="9"/>
        </w:numPr>
        <w:spacing w:after="0" w:line="240" w:lineRule="auto"/>
        <w:ind w:left="284" w:hanging="283"/>
        <w:rPr>
          <w:sz w:val="24"/>
          <w:szCs w:val="24"/>
        </w:rPr>
      </w:pPr>
      <w:r w:rsidRPr="00D66CC0">
        <w:rPr>
          <w:sz w:val="24"/>
          <w:szCs w:val="24"/>
        </w:rPr>
        <w:t>Wykonawcy</w:t>
      </w:r>
      <w:r w:rsidR="00B2665E" w:rsidRPr="00D66CC0">
        <w:rPr>
          <w:sz w:val="24"/>
          <w:szCs w:val="24"/>
        </w:rPr>
        <w:t xml:space="preserve"> przysługuje prawo odstąpienia od umowy, jeżeli Zamawiający nie wywiązuje się z obowiązku zapłaty faktur mimo dodatkowego wezwania, w terminie jednego miesiąca od upływu terminu na zapłatę faktur, określonego w niniejszej umowie.</w:t>
      </w:r>
      <w:r w:rsidR="005F7447" w:rsidRPr="00D66CC0">
        <w:rPr>
          <w:sz w:val="24"/>
          <w:szCs w:val="24"/>
        </w:rPr>
        <w:t xml:space="preserve"> </w:t>
      </w:r>
      <w:r w:rsidR="00B2665E" w:rsidRPr="00D66CC0"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D66CC0" w:rsidRPr="00D66CC0" w:rsidRDefault="00D66CC0" w:rsidP="00D66CC0">
      <w:pPr>
        <w:pStyle w:val="Tekstpodstawowywcity"/>
        <w:spacing w:after="0" w:line="240" w:lineRule="auto"/>
        <w:ind w:left="284" w:firstLine="0"/>
        <w:rPr>
          <w:sz w:val="24"/>
          <w:szCs w:val="24"/>
        </w:rPr>
      </w:pPr>
    </w:p>
    <w:p w:rsidR="00137663" w:rsidRPr="00D66CC0" w:rsidRDefault="00B2665E" w:rsidP="00137663">
      <w:pPr>
        <w:spacing w:after="0" w:line="240" w:lineRule="auto"/>
        <w:ind w:left="3540" w:firstLine="708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 xml:space="preserve">§ </w:t>
      </w:r>
      <w:r w:rsidR="00121BCB" w:rsidRPr="00D66CC0">
        <w:rPr>
          <w:rFonts w:cs="Times New Roman"/>
          <w:b/>
          <w:sz w:val="24"/>
          <w:szCs w:val="24"/>
        </w:rPr>
        <w:t>8</w:t>
      </w:r>
    </w:p>
    <w:p w:rsidR="00B2665E" w:rsidRDefault="00B2665E" w:rsidP="00B01430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cs="Times New Roman"/>
          <w:sz w:val="24"/>
          <w:szCs w:val="24"/>
        </w:rPr>
      </w:pPr>
      <w:r w:rsidRPr="0090648E">
        <w:rPr>
          <w:rFonts w:cs="Times New Roman"/>
          <w:sz w:val="24"/>
          <w:szCs w:val="24"/>
        </w:rPr>
        <w:t>Wszelkie zmiany i uzupełnienia treści umowy, mogą być dokonywane wyłącznie w formi</w:t>
      </w:r>
      <w:r w:rsidR="00121BCB" w:rsidRPr="0090648E">
        <w:rPr>
          <w:rFonts w:cs="Times New Roman"/>
          <w:sz w:val="24"/>
          <w:szCs w:val="24"/>
        </w:rPr>
        <w:t>e pisemnej podpisane przez obie strony</w:t>
      </w:r>
      <w:r w:rsidRPr="0090648E">
        <w:rPr>
          <w:rFonts w:cs="Times New Roman"/>
          <w:sz w:val="24"/>
          <w:szCs w:val="24"/>
        </w:rPr>
        <w:t>.</w:t>
      </w:r>
    </w:p>
    <w:p w:rsidR="0090648E" w:rsidRPr="00984E16" w:rsidRDefault="0090648E" w:rsidP="00B01430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cs="Times New Roman"/>
          <w:sz w:val="24"/>
          <w:szCs w:val="24"/>
        </w:rPr>
      </w:pPr>
      <w:bookmarkStart w:id="1" w:name="_Hlk502864470"/>
      <w:r w:rsidRPr="00984E16">
        <w:rPr>
          <w:sz w:val="24"/>
          <w:szCs w:val="24"/>
        </w:rPr>
        <w:t>Zamawiający</w:t>
      </w:r>
      <w:r w:rsidRPr="00984E16">
        <w:rPr>
          <w:bCs/>
          <w:sz w:val="24"/>
          <w:szCs w:val="24"/>
        </w:rPr>
        <w:t xml:space="preserve"> przewiduje możliwość dokonania zmian w umowie w następujących przypadkach: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425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przypadku, gdy Wykonawca w ofercie nie przewidział korzystania </w:t>
      </w:r>
      <w:r w:rsidRPr="00984E16">
        <w:rPr>
          <w:sz w:val="24"/>
          <w:szCs w:val="24"/>
        </w:rPr>
        <w:br/>
        <w:t xml:space="preserve">z podwykonawców, przewiduje się możliwą zmianę umowy dotyczącą powierzenia przez wykonawcę wykonywania części zamówienia podwykonawcom lub dalszym </w:t>
      </w:r>
      <w:r w:rsidRPr="00984E16">
        <w:rPr>
          <w:sz w:val="24"/>
          <w:szCs w:val="24"/>
        </w:rPr>
        <w:lastRenderedPageBreak/>
        <w:t>podwykonawcom, jeżeli wykonawca uzna to za konieczne i złoży odpowiedni wniosek w formie pisemnej.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425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pisemnej. Zgoda na zmianę, rezygnację z podwykonawcy może nastąpić pod warunkiem przedstawienia przez Wykonawcę oświadczeń podwykonawców </w:t>
      </w:r>
      <w:r w:rsidRPr="00984E16">
        <w:rPr>
          <w:sz w:val="24"/>
          <w:szCs w:val="24"/>
        </w:rPr>
        <w:br/>
        <w:t>i dalszych podwykonawców, którzy byli związani umową z dotychczasowym podwykonawcą, potwierdzających zapłatę przez niego należnego wynagrodzenia za wykonaną część zamówienia do dnia dokonania zmiany umowy w tym zakresie.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283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przypadku zmiany ustawowej stawki podatku od towarów i usług - zmianie ulegnie wysokość wynagrodzenia Wykonawcy adekwatnie do wprowadzonej zmiany wysokości stawki VAT. Zmiana wysokości wynagrodzenia Wykonawcy będzie dokonana w oparciu o dane dotyczące ceny ofertowej i jednostkowej w rozbiciu na cenę netto i VAT, które wykonawca przedłoży zamawiającemu przed podpisaniem umowy. 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283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razie zmiany wysokości minimalnego wynagrodzenia za pracę albo wysokości minimalnej stawki godzinowej, ustalonych na podstawie przepisów ustawy z dnia 10 października 2002 r. o minimalnym wynagrodzeniu za pracę (tekst jedn. Dz. U. </w:t>
      </w:r>
      <w:r w:rsidRPr="00984E16">
        <w:rPr>
          <w:sz w:val="24"/>
          <w:szCs w:val="24"/>
        </w:rPr>
        <w:br/>
        <w:t xml:space="preserve">z 2017 r., poz. 847 ze zm.), jeżeli zmiana ta będzie miała wpływ na koszty wykonania zamówienia przez Wykonawcę. 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283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razie zmiany zasad podlegania ubezpieczeniom społecznym lub ubezpieczeniu zdrowotnemu lub wysokości stawki składki na ubezpieczenie społeczne lub zdrowotne, jeżeli zmiany te będą miały wpływ na koszty wykonania zamówienia przez Wykonawcę. 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283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Warunkiem zmiany wynagrodzenia Wykonawcy, w przypadkach wskazanych w ust. 4 i 5, jest pisemne zgłoszenie przez Wykonawcę żądania zmiany tej wysokości,  </w:t>
      </w:r>
      <w:r w:rsidRPr="00984E16">
        <w:rPr>
          <w:sz w:val="24"/>
          <w:szCs w:val="24"/>
        </w:rPr>
        <w:br/>
        <w:t xml:space="preserve">w terminie do 30 dni od dnia wystąpienia zdarzenia uzasadniającego takie żądanie. </w:t>
      </w:r>
      <w:r w:rsidRPr="00984E16">
        <w:rPr>
          <w:sz w:val="24"/>
          <w:szCs w:val="24"/>
        </w:rPr>
        <w:br/>
        <w:t xml:space="preserve">W zgłoszeniu Wykonawca szczegółowo opisze i przedstawi wyliczenia wpływu zmian opisanych w ust. 4 i 5 na koszt wykonania zamówienia. Opis i wyliczenie powinny zostać poddane badaniu biegłego rewidenta, który wyda opinię w zakresie ich rzetelności i prawidłowości. Wykonawca do zgłoszenia załączy opinię biegłego rewidenta. W przypadku, gdy opinia biegłego, </w:t>
      </w:r>
      <w:r w:rsidRPr="00984E16">
        <w:rPr>
          <w:color w:val="000000"/>
          <w:sz w:val="24"/>
          <w:szCs w:val="24"/>
        </w:rPr>
        <w:t>w sposób nie budzący zastrzeżeń,</w:t>
      </w:r>
      <w:r w:rsidRPr="00984E16">
        <w:rPr>
          <w:sz w:val="24"/>
          <w:szCs w:val="24"/>
        </w:rPr>
        <w:t xml:space="preserve"> potwierdzi wartość wpływu zmian na koszt wykonania zamówienia, wynagrodzenie Wykonawcy ulegnie zmianie o wskazaną w opinii kwotę.</w:t>
      </w:r>
    </w:p>
    <w:p w:rsidR="0090648E" w:rsidRPr="00984E16" w:rsidRDefault="0090648E" w:rsidP="00B01430">
      <w:pPr>
        <w:widowControl/>
        <w:numPr>
          <w:ilvl w:val="0"/>
          <w:numId w:val="12"/>
        </w:numPr>
        <w:adjustRightInd/>
        <w:spacing w:after="0" w:line="240" w:lineRule="auto"/>
        <w:ind w:left="709" w:hanging="283"/>
        <w:textAlignment w:val="auto"/>
        <w:rPr>
          <w:sz w:val="24"/>
          <w:szCs w:val="24"/>
        </w:rPr>
      </w:pPr>
      <w:r w:rsidRPr="00984E16">
        <w:rPr>
          <w:sz w:val="24"/>
          <w:szCs w:val="24"/>
        </w:rPr>
        <w:t xml:space="preserve">W trakcie trwania Zamówienia przewiduje się zmianę liczby uczniów korzystających z dowozów (zmiana o około </w:t>
      </w:r>
      <w:r w:rsidR="005D13A1">
        <w:rPr>
          <w:sz w:val="24"/>
          <w:szCs w:val="24"/>
        </w:rPr>
        <w:t>3</w:t>
      </w:r>
      <w:bookmarkStart w:id="2" w:name="_GoBack"/>
      <w:bookmarkEnd w:id="2"/>
      <w:r w:rsidR="00984E16">
        <w:rPr>
          <w:sz w:val="24"/>
          <w:szCs w:val="24"/>
        </w:rPr>
        <w:t>0</w:t>
      </w:r>
      <w:r w:rsidRPr="00984E16">
        <w:rPr>
          <w:sz w:val="24"/>
          <w:szCs w:val="24"/>
        </w:rPr>
        <w:t xml:space="preserve">). </w:t>
      </w:r>
      <w:bookmarkEnd w:id="1"/>
    </w:p>
    <w:p w:rsidR="0090648E" w:rsidRPr="0090648E" w:rsidRDefault="0090648E" w:rsidP="0090648E">
      <w:pPr>
        <w:spacing w:after="0" w:line="240" w:lineRule="auto"/>
        <w:rPr>
          <w:rFonts w:cs="Times New Roman"/>
          <w:sz w:val="24"/>
          <w:szCs w:val="24"/>
        </w:rPr>
      </w:pPr>
    </w:p>
    <w:p w:rsidR="00137663" w:rsidRPr="00D66CC0" w:rsidRDefault="00B2665E" w:rsidP="00137663">
      <w:pPr>
        <w:spacing w:after="0" w:line="240" w:lineRule="auto"/>
        <w:ind w:left="3545" w:firstLine="709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>§</w:t>
      </w:r>
      <w:r w:rsidR="00121BCB" w:rsidRPr="00D66CC0">
        <w:rPr>
          <w:rFonts w:cs="Times New Roman"/>
          <w:b/>
          <w:sz w:val="24"/>
          <w:szCs w:val="24"/>
        </w:rPr>
        <w:t xml:space="preserve"> 9</w:t>
      </w:r>
    </w:p>
    <w:p w:rsidR="00B2665E" w:rsidRPr="00D66CC0" w:rsidRDefault="00B2665E" w:rsidP="00137663">
      <w:pPr>
        <w:spacing w:after="0" w:line="240" w:lineRule="auto"/>
        <w:ind w:hanging="20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sz w:val="24"/>
          <w:szCs w:val="24"/>
        </w:rPr>
        <w:t>Ewentualne spory wynikłe na tle realizacji niniejszej umowy</w:t>
      </w:r>
      <w:r w:rsidR="005F7447" w:rsidRPr="00D66CC0">
        <w:rPr>
          <w:rFonts w:cs="Times New Roman"/>
          <w:sz w:val="24"/>
          <w:szCs w:val="24"/>
        </w:rPr>
        <w:t xml:space="preserve"> będą rozstrzygane polubownie, </w:t>
      </w:r>
      <w:r w:rsidR="00972DE3">
        <w:rPr>
          <w:rFonts w:cs="Times New Roman"/>
          <w:sz w:val="24"/>
          <w:szCs w:val="24"/>
        </w:rPr>
        <w:br/>
      </w:r>
      <w:r w:rsidR="005F7447" w:rsidRPr="00D66CC0">
        <w:rPr>
          <w:rFonts w:cs="Times New Roman"/>
          <w:sz w:val="24"/>
          <w:szCs w:val="24"/>
        </w:rPr>
        <w:t>a gdyby nie przyniosło to rezultatu spory</w:t>
      </w:r>
      <w:r w:rsidRPr="00D66CC0">
        <w:rPr>
          <w:rFonts w:cs="Times New Roman"/>
          <w:sz w:val="24"/>
          <w:szCs w:val="24"/>
        </w:rPr>
        <w:t xml:space="preserve"> rozstrzygał będzie Sąd właściwy miejscowo ze względu na siedzibę Zamawiającego.</w:t>
      </w:r>
    </w:p>
    <w:p w:rsidR="00972DE3" w:rsidRDefault="00972DE3" w:rsidP="005F7447">
      <w:pPr>
        <w:spacing w:after="0" w:line="240" w:lineRule="auto"/>
        <w:ind w:left="3600" w:firstLine="720"/>
        <w:rPr>
          <w:rFonts w:cs="Times New Roman"/>
          <w:b/>
          <w:sz w:val="24"/>
          <w:szCs w:val="24"/>
        </w:rPr>
      </w:pPr>
    </w:p>
    <w:p w:rsidR="00E850CA" w:rsidRPr="00D66CC0" w:rsidRDefault="00B2665E" w:rsidP="005F7447">
      <w:pPr>
        <w:spacing w:after="0" w:line="240" w:lineRule="auto"/>
        <w:ind w:left="3600" w:firstLine="720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>§1</w:t>
      </w:r>
      <w:r w:rsidR="00121BCB" w:rsidRPr="00D66CC0">
        <w:rPr>
          <w:rFonts w:cs="Times New Roman"/>
          <w:b/>
          <w:sz w:val="24"/>
          <w:szCs w:val="24"/>
        </w:rPr>
        <w:t>0</w:t>
      </w:r>
    </w:p>
    <w:p w:rsidR="00B2665E" w:rsidRPr="00D66CC0" w:rsidRDefault="00B2665E" w:rsidP="006B31EE">
      <w:pPr>
        <w:spacing w:after="0" w:line="240" w:lineRule="auto"/>
        <w:ind w:hanging="20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sz w:val="24"/>
          <w:szCs w:val="24"/>
        </w:rPr>
        <w:t xml:space="preserve">W sprawach nieuregulowanych niniejszą umową stosuje się przepisy </w:t>
      </w:r>
      <w:r w:rsidR="00D66CC0">
        <w:rPr>
          <w:rFonts w:cs="Times New Roman"/>
          <w:sz w:val="24"/>
          <w:szCs w:val="24"/>
        </w:rPr>
        <w:t xml:space="preserve">ustawy Prawo zamówień publicznych, </w:t>
      </w:r>
      <w:r w:rsidRPr="00D66CC0">
        <w:rPr>
          <w:rFonts w:cs="Times New Roman"/>
          <w:sz w:val="24"/>
          <w:szCs w:val="24"/>
        </w:rPr>
        <w:t xml:space="preserve">Kodeksu Cywilnego, ustawy Prawo przewozowe, ustawy </w:t>
      </w:r>
      <w:r w:rsidR="00972DE3">
        <w:rPr>
          <w:rFonts w:cs="Times New Roman"/>
          <w:sz w:val="24"/>
          <w:szCs w:val="24"/>
        </w:rPr>
        <w:br/>
      </w:r>
      <w:r w:rsidRPr="00D66CC0">
        <w:rPr>
          <w:rFonts w:cs="Times New Roman"/>
          <w:sz w:val="24"/>
          <w:szCs w:val="24"/>
        </w:rPr>
        <w:t xml:space="preserve">o transporcie drogowym, ustawy prawo o ruchu drogowym. </w:t>
      </w:r>
    </w:p>
    <w:p w:rsidR="005F7447" w:rsidRPr="00D66CC0" w:rsidRDefault="005F7447" w:rsidP="00137663">
      <w:pPr>
        <w:autoSpaceDN w:val="0"/>
        <w:spacing w:after="0" w:line="240" w:lineRule="auto"/>
        <w:ind w:left="3540" w:firstLine="708"/>
        <w:rPr>
          <w:rFonts w:cs="Times New Roman"/>
          <w:b/>
          <w:sz w:val="24"/>
          <w:szCs w:val="24"/>
        </w:rPr>
      </w:pPr>
    </w:p>
    <w:p w:rsidR="00E850CA" w:rsidRPr="00D66CC0" w:rsidRDefault="00B2665E" w:rsidP="005F7447">
      <w:pPr>
        <w:autoSpaceDN w:val="0"/>
        <w:spacing w:after="0" w:line="240" w:lineRule="auto"/>
        <w:ind w:left="3540" w:firstLine="708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>§1</w:t>
      </w:r>
      <w:r w:rsidR="00121BCB" w:rsidRPr="00D66CC0">
        <w:rPr>
          <w:rFonts w:cs="Times New Roman"/>
          <w:b/>
          <w:sz w:val="24"/>
          <w:szCs w:val="24"/>
        </w:rPr>
        <w:t>1</w:t>
      </w:r>
    </w:p>
    <w:p w:rsidR="00B2665E" w:rsidRPr="00D66CC0" w:rsidRDefault="00E850CA" w:rsidP="00B01430">
      <w:pPr>
        <w:pStyle w:val="Tekstpodstawowywcity"/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D66CC0">
        <w:rPr>
          <w:sz w:val="24"/>
          <w:szCs w:val="24"/>
        </w:rPr>
        <w:t xml:space="preserve">Niniejszą umowę </w:t>
      </w:r>
      <w:r w:rsidR="00B2665E" w:rsidRPr="00D66CC0">
        <w:rPr>
          <w:sz w:val="24"/>
          <w:szCs w:val="24"/>
        </w:rPr>
        <w:t>sporządzono w 3 jednobrzmiących egzemplarzach, z</w:t>
      </w:r>
      <w:r w:rsidR="00972DE3">
        <w:rPr>
          <w:sz w:val="24"/>
          <w:szCs w:val="24"/>
        </w:rPr>
        <w:t xml:space="preserve"> </w:t>
      </w:r>
      <w:r w:rsidR="00B2665E" w:rsidRPr="00D66CC0">
        <w:rPr>
          <w:sz w:val="24"/>
          <w:szCs w:val="24"/>
        </w:rPr>
        <w:t>których</w:t>
      </w:r>
      <w:r w:rsidR="00972DE3">
        <w:rPr>
          <w:sz w:val="24"/>
          <w:szCs w:val="24"/>
        </w:rPr>
        <w:t xml:space="preserve"> </w:t>
      </w:r>
      <w:r w:rsidR="00B2665E" w:rsidRPr="00D66CC0">
        <w:rPr>
          <w:sz w:val="24"/>
          <w:szCs w:val="24"/>
        </w:rPr>
        <w:t>2 otrzymuje</w:t>
      </w:r>
      <w:r w:rsidR="006B31EE" w:rsidRPr="00D66CC0">
        <w:rPr>
          <w:sz w:val="24"/>
          <w:szCs w:val="24"/>
        </w:rPr>
        <w:t xml:space="preserve"> </w:t>
      </w:r>
      <w:r w:rsidR="00B2665E" w:rsidRPr="00D66CC0">
        <w:rPr>
          <w:sz w:val="24"/>
          <w:szCs w:val="24"/>
        </w:rPr>
        <w:t>Zamawiający, 1 Wykonawca.</w:t>
      </w:r>
    </w:p>
    <w:p w:rsidR="007E021E" w:rsidRPr="00D93FF0" w:rsidRDefault="007E021E" w:rsidP="00B01430">
      <w:pPr>
        <w:pStyle w:val="Tekstpodstawowywcity"/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972DE3">
        <w:rPr>
          <w:sz w:val="24"/>
          <w:szCs w:val="24"/>
        </w:rPr>
        <w:t>Integralną</w:t>
      </w:r>
      <w:r w:rsidRPr="00D66CC0">
        <w:rPr>
          <w:b/>
          <w:sz w:val="24"/>
          <w:szCs w:val="24"/>
        </w:rPr>
        <w:t xml:space="preserve"> </w:t>
      </w:r>
      <w:r w:rsidRPr="00D93FF0">
        <w:rPr>
          <w:sz w:val="24"/>
          <w:szCs w:val="24"/>
        </w:rPr>
        <w:t>część umowy stanowią załączniki:</w:t>
      </w:r>
    </w:p>
    <w:p w:rsidR="007E021E" w:rsidRPr="00D66CC0" w:rsidRDefault="00D66CC0" w:rsidP="00B01430">
      <w:pPr>
        <w:widowControl/>
        <w:numPr>
          <w:ilvl w:val="0"/>
          <w:numId w:val="10"/>
        </w:numPr>
        <w:tabs>
          <w:tab w:val="clear" w:pos="660"/>
          <w:tab w:val="left" w:pos="426"/>
          <w:tab w:val="num" w:pos="720"/>
        </w:tabs>
        <w:suppressAutoHyphens w:val="0"/>
        <w:adjustRightInd/>
        <w:spacing w:after="0" w:line="240" w:lineRule="auto"/>
        <w:ind w:left="426" w:firstLine="0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wykaz uczniów</w:t>
      </w:r>
      <w:r w:rsidR="007E021E" w:rsidRPr="00D66CC0">
        <w:rPr>
          <w:rFonts w:cs="Times New Roman"/>
          <w:sz w:val="24"/>
          <w:szCs w:val="24"/>
        </w:rPr>
        <w:t xml:space="preserve"> – załącznik nr 1,</w:t>
      </w:r>
    </w:p>
    <w:p w:rsidR="005F7447" w:rsidRPr="00D66CC0" w:rsidRDefault="009D7BC9" w:rsidP="00B01430">
      <w:pPr>
        <w:widowControl/>
        <w:numPr>
          <w:ilvl w:val="0"/>
          <w:numId w:val="10"/>
        </w:numPr>
        <w:tabs>
          <w:tab w:val="clear" w:pos="660"/>
          <w:tab w:val="left" w:pos="426"/>
          <w:tab w:val="num" w:pos="720"/>
        </w:tabs>
        <w:suppressAutoHyphens w:val="0"/>
        <w:adjustRightInd/>
        <w:spacing w:after="0" w:line="240" w:lineRule="auto"/>
        <w:ind w:left="426" w:firstLine="0"/>
        <w:textAlignment w:val="auto"/>
        <w:rPr>
          <w:rFonts w:cs="Times New Roman"/>
          <w:sz w:val="24"/>
          <w:szCs w:val="24"/>
        </w:rPr>
      </w:pPr>
      <w:r w:rsidRPr="00D66CC0">
        <w:rPr>
          <w:rFonts w:cs="Times New Roman"/>
          <w:color w:val="000000"/>
          <w:sz w:val="24"/>
          <w:szCs w:val="24"/>
        </w:rPr>
        <w:t>c</w:t>
      </w:r>
      <w:r w:rsidR="007E021E" w:rsidRPr="00D66CC0">
        <w:rPr>
          <w:rFonts w:cs="Times New Roman"/>
          <w:color w:val="000000"/>
          <w:sz w:val="24"/>
          <w:szCs w:val="24"/>
        </w:rPr>
        <w:t>enniki biletów miesięcznych - załącznik nr 2</w:t>
      </w:r>
      <w:r w:rsidR="005F7447" w:rsidRPr="00D66CC0">
        <w:rPr>
          <w:rFonts w:cs="Times New Roman"/>
          <w:color w:val="000000"/>
          <w:sz w:val="24"/>
          <w:szCs w:val="24"/>
        </w:rPr>
        <w:t>,</w:t>
      </w:r>
    </w:p>
    <w:p w:rsidR="00D66CC0" w:rsidRPr="00D66CC0" w:rsidRDefault="00D66CC0" w:rsidP="00B01430">
      <w:pPr>
        <w:widowControl/>
        <w:numPr>
          <w:ilvl w:val="0"/>
          <w:numId w:val="10"/>
        </w:numPr>
        <w:tabs>
          <w:tab w:val="clear" w:pos="660"/>
          <w:tab w:val="left" w:pos="426"/>
          <w:tab w:val="num" w:pos="720"/>
        </w:tabs>
        <w:suppressAutoHyphens w:val="0"/>
        <w:adjustRightInd/>
        <w:spacing w:after="0" w:line="240" w:lineRule="auto"/>
        <w:ind w:left="426" w:firstLine="0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oferta wykonawcy.</w:t>
      </w:r>
    </w:p>
    <w:p w:rsidR="00E850CA" w:rsidRPr="00D66CC0" w:rsidRDefault="00E850CA" w:rsidP="00137663">
      <w:pPr>
        <w:pStyle w:val="Tekstpodstawowy"/>
        <w:spacing w:after="0" w:line="240" w:lineRule="auto"/>
        <w:ind w:left="180" w:hanging="180"/>
        <w:jc w:val="center"/>
        <w:rPr>
          <w:rFonts w:cs="Times New Roman"/>
          <w:b/>
          <w:bCs/>
          <w:sz w:val="24"/>
          <w:szCs w:val="24"/>
        </w:rPr>
      </w:pPr>
    </w:p>
    <w:p w:rsidR="00020CD2" w:rsidRPr="00D66CC0" w:rsidRDefault="00020CD2" w:rsidP="00137663">
      <w:pPr>
        <w:pStyle w:val="Akapitzlist"/>
        <w:tabs>
          <w:tab w:val="left" w:pos="567"/>
        </w:tabs>
        <w:spacing w:after="0" w:line="240" w:lineRule="auto"/>
        <w:ind w:left="360"/>
        <w:rPr>
          <w:rFonts w:cs="Times New Roman"/>
          <w:b/>
          <w:sz w:val="24"/>
          <w:szCs w:val="24"/>
        </w:rPr>
      </w:pPr>
      <w:r w:rsidRPr="00D66CC0">
        <w:rPr>
          <w:rFonts w:cs="Times New Roman"/>
          <w:b/>
          <w:sz w:val="24"/>
          <w:szCs w:val="24"/>
        </w:rPr>
        <w:t xml:space="preserve">     W imieniu Zamawiającego:</w:t>
      </w:r>
      <w:r w:rsidRPr="00D66CC0">
        <w:rPr>
          <w:rFonts w:cs="Times New Roman"/>
          <w:b/>
          <w:sz w:val="24"/>
          <w:szCs w:val="24"/>
        </w:rPr>
        <w:tab/>
      </w:r>
      <w:r w:rsidRPr="00D66CC0">
        <w:rPr>
          <w:rFonts w:cs="Times New Roman"/>
          <w:b/>
          <w:sz w:val="24"/>
          <w:szCs w:val="24"/>
        </w:rPr>
        <w:tab/>
      </w:r>
      <w:r w:rsidRPr="00D66CC0">
        <w:rPr>
          <w:rFonts w:cs="Times New Roman"/>
          <w:b/>
          <w:sz w:val="24"/>
          <w:szCs w:val="24"/>
        </w:rPr>
        <w:tab/>
      </w:r>
      <w:r w:rsidRPr="00D66CC0">
        <w:rPr>
          <w:rFonts w:cs="Times New Roman"/>
          <w:b/>
          <w:sz w:val="24"/>
          <w:szCs w:val="24"/>
        </w:rPr>
        <w:tab/>
        <w:t>W imieniu Wykonawcy: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020CD2" w:rsidRPr="00D66CC0" w:rsidTr="004D0816">
        <w:tc>
          <w:tcPr>
            <w:tcW w:w="4068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9D7BC9" w:rsidRPr="00D66CC0" w:rsidRDefault="009D7BC9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137663" w:rsidRPr="00D66CC0" w:rsidRDefault="00137663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………………………….</w:t>
            </w: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(Imię i Nazwisko, funkcja)</w:t>
            </w:r>
          </w:p>
          <w:p w:rsidR="00137663" w:rsidRPr="00D66CC0" w:rsidRDefault="00137663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137663" w:rsidRPr="00D66CC0" w:rsidRDefault="00137663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9D7BC9" w:rsidRPr="00D66CC0" w:rsidRDefault="009D7BC9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137663" w:rsidRPr="00D66CC0" w:rsidRDefault="00137663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………………………….</w:t>
            </w: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(Imię i Nazwisko, funkcja)</w:t>
            </w:r>
          </w:p>
        </w:tc>
      </w:tr>
      <w:tr w:rsidR="00020CD2" w:rsidRPr="00D66CC0" w:rsidTr="004D0816">
        <w:tc>
          <w:tcPr>
            <w:tcW w:w="4068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………………………….</w:t>
            </w:r>
          </w:p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6CC0">
              <w:rPr>
                <w:rFonts w:cs="Times New Roman"/>
                <w:i/>
                <w:sz w:val="24"/>
                <w:szCs w:val="24"/>
              </w:rPr>
              <w:t>(kontrasygnata Skarbnika)</w:t>
            </w:r>
          </w:p>
        </w:tc>
        <w:tc>
          <w:tcPr>
            <w:tcW w:w="1002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20CD2" w:rsidRPr="00D66CC0" w:rsidRDefault="00020CD2" w:rsidP="0013766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020CD2" w:rsidRPr="00D66CC0" w:rsidRDefault="00020CD2" w:rsidP="00137663">
      <w:pPr>
        <w:pStyle w:val="Tekstpodstawowy"/>
        <w:spacing w:after="0" w:line="240" w:lineRule="auto"/>
        <w:rPr>
          <w:rFonts w:cs="Times New Roman"/>
          <w:bCs/>
          <w:sz w:val="24"/>
          <w:szCs w:val="24"/>
        </w:rPr>
      </w:pPr>
    </w:p>
    <w:sectPr w:rsidR="00020CD2" w:rsidRPr="00D66CC0" w:rsidSect="00137663">
      <w:footerReference w:type="default" r:id="rId8"/>
      <w:pgSz w:w="11906" w:h="16838"/>
      <w:pgMar w:top="567" w:right="1418" w:bottom="1134" w:left="1418" w:header="709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932" w:rsidRDefault="00810932" w:rsidP="00AF1EE4">
      <w:pPr>
        <w:spacing w:after="0" w:line="240" w:lineRule="auto"/>
      </w:pPr>
      <w:r>
        <w:separator/>
      </w:r>
    </w:p>
  </w:endnote>
  <w:endnote w:type="continuationSeparator" w:id="0">
    <w:p w:rsidR="00810932" w:rsidRDefault="00810932" w:rsidP="00AF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268" w:rsidRPr="0090648E" w:rsidRDefault="008A1268" w:rsidP="008A1268">
    <w:pPr>
      <w:spacing w:after="0" w:line="240" w:lineRule="auto"/>
      <w:jc w:val="center"/>
      <w:rPr>
        <w:bCs/>
        <w:i/>
      </w:rPr>
    </w:pPr>
    <w:r w:rsidRPr="0090648E">
      <w:rPr>
        <w:bCs/>
        <w:i/>
      </w:rPr>
      <w:t xml:space="preserve">____________________________________________________________________ </w:t>
    </w:r>
    <w:sdt>
      <w:sdtPr>
        <w:rPr>
          <w:bCs/>
          <w:i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90648E">
          <w:rPr>
            <w:bCs/>
            <w:i/>
          </w:rPr>
          <w:t xml:space="preserve">Strona </w:t>
        </w:r>
        <w:r w:rsidRPr="0090648E">
          <w:rPr>
            <w:bCs/>
            <w:i/>
          </w:rPr>
          <w:fldChar w:fldCharType="begin"/>
        </w:r>
        <w:r w:rsidRPr="0090648E">
          <w:rPr>
            <w:bCs/>
            <w:i/>
          </w:rPr>
          <w:instrText>PAGE</w:instrText>
        </w:r>
        <w:r w:rsidRPr="0090648E">
          <w:rPr>
            <w:bCs/>
            <w:i/>
          </w:rPr>
          <w:fldChar w:fldCharType="separate"/>
        </w:r>
        <w:r w:rsidRPr="0090648E">
          <w:rPr>
            <w:bCs/>
            <w:i/>
          </w:rPr>
          <w:t>1</w:t>
        </w:r>
        <w:r w:rsidRPr="0090648E">
          <w:rPr>
            <w:bCs/>
            <w:i/>
          </w:rPr>
          <w:fldChar w:fldCharType="end"/>
        </w:r>
        <w:r w:rsidRPr="0090648E">
          <w:rPr>
            <w:bCs/>
            <w:i/>
          </w:rPr>
          <w:t xml:space="preserve"> z </w:t>
        </w:r>
        <w:r w:rsidRPr="0090648E">
          <w:rPr>
            <w:bCs/>
            <w:i/>
          </w:rPr>
          <w:fldChar w:fldCharType="begin"/>
        </w:r>
        <w:r w:rsidRPr="0090648E">
          <w:rPr>
            <w:bCs/>
            <w:i/>
          </w:rPr>
          <w:instrText>NUMPAGES</w:instrText>
        </w:r>
        <w:r w:rsidRPr="0090648E">
          <w:rPr>
            <w:bCs/>
            <w:i/>
          </w:rPr>
          <w:fldChar w:fldCharType="separate"/>
        </w:r>
        <w:r w:rsidRPr="0090648E">
          <w:rPr>
            <w:bCs/>
            <w:i/>
          </w:rPr>
          <w:t>5</w:t>
        </w:r>
        <w:r w:rsidRPr="0090648E">
          <w:rPr>
            <w:bCs/>
            <w:i/>
          </w:rPr>
          <w:fldChar w:fldCharType="end"/>
        </w:r>
      </w:sdtContent>
    </w:sdt>
  </w:p>
  <w:p w:rsidR="00333ADC" w:rsidRPr="0090648E" w:rsidRDefault="00D66CC0" w:rsidP="008A1268">
    <w:pPr>
      <w:spacing w:after="0" w:line="240" w:lineRule="auto"/>
      <w:jc w:val="center"/>
      <w:rPr>
        <w:bCs/>
        <w:i/>
      </w:rPr>
    </w:pPr>
    <w:r w:rsidRPr="0090648E">
      <w:rPr>
        <w:bCs/>
        <w:i/>
      </w:rPr>
      <w:t xml:space="preserve"> Załącznik nr 5 do SIWZ – </w:t>
    </w:r>
    <w:bookmarkStart w:id="3" w:name="_Hlk529950362"/>
    <w:r w:rsidRPr="0090648E">
      <w:rPr>
        <w:bCs/>
        <w:i/>
      </w:rPr>
      <w:t>Świadczenie usług w zakresie dowozu dzieci i młodzieży do Zespołu Szkolno</w:t>
    </w:r>
    <w:r w:rsidR="008A1268" w:rsidRPr="0090648E">
      <w:rPr>
        <w:bCs/>
        <w:i/>
      </w:rPr>
      <w:t>-</w:t>
    </w:r>
    <w:r w:rsidRPr="0090648E">
      <w:rPr>
        <w:bCs/>
        <w:i/>
      </w:rPr>
      <w:t>Przedszkolnego</w:t>
    </w:r>
    <w:r w:rsidR="0090648E">
      <w:rPr>
        <w:bCs/>
        <w:i/>
      </w:rPr>
      <w:t xml:space="preserve"> </w:t>
    </w:r>
    <w:r w:rsidRPr="0090648E">
      <w:rPr>
        <w:bCs/>
        <w:i/>
      </w:rPr>
      <w:t>w Baranowie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932" w:rsidRDefault="00810932" w:rsidP="00AF1EE4">
      <w:pPr>
        <w:spacing w:after="0" w:line="240" w:lineRule="auto"/>
      </w:pPr>
      <w:r>
        <w:separator/>
      </w:r>
    </w:p>
  </w:footnote>
  <w:footnote w:type="continuationSeparator" w:id="0">
    <w:p w:rsidR="00810932" w:rsidRDefault="00810932" w:rsidP="00AF1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42458"/>
    <w:multiLevelType w:val="multilevel"/>
    <w:tmpl w:val="D1F8A35C"/>
    <w:name w:val="WW8Num7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E271C02"/>
    <w:multiLevelType w:val="hybridMultilevel"/>
    <w:tmpl w:val="65C8072C"/>
    <w:lvl w:ilvl="0" w:tplc="70BAF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91ECB"/>
    <w:multiLevelType w:val="hybridMultilevel"/>
    <w:tmpl w:val="2D4409B6"/>
    <w:lvl w:ilvl="0" w:tplc="55947DE4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BF811B9"/>
    <w:multiLevelType w:val="hybridMultilevel"/>
    <w:tmpl w:val="01A8E012"/>
    <w:lvl w:ilvl="0" w:tplc="CABC1F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C5BAE"/>
    <w:multiLevelType w:val="hybridMultilevel"/>
    <w:tmpl w:val="B4B88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B0071"/>
    <w:multiLevelType w:val="hybridMultilevel"/>
    <w:tmpl w:val="845E9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80C6C"/>
    <w:multiLevelType w:val="hybridMultilevel"/>
    <w:tmpl w:val="D74AB95E"/>
    <w:lvl w:ilvl="0" w:tplc="EDAED3E6">
      <w:start w:val="1"/>
      <w:numFmt w:val="decimal"/>
      <w:lvlText w:val="%1."/>
      <w:lvlJc w:val="left"/>
      <w:pPr>
        <w:ind w:left="-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80" w:hanging="360"/>
      </w:pPr>
    </w:lvl>
    <w:lvl w:ilvl="2" w:tplc="0415001B" w:tentative="1">
      <w:start w:val="1"/>
      <w:numFmt w:val="lowerRoman"/>
      <w:lvlText w:val="%3."/>
      <w:lvlJc w:val="right"/>
      <w:pPr>
        <w:ind w:left="1300" w:hanging="180"/>
      </w:pPr>
    </w:lvl>
    <w:lvl w:ilvl="3" w:tplc="0415000F" w:tentative="1">
      <w:start w:val="1"/>
      <w:numFmt w:val="decimal"/>
      <w:lvlText w:val="%4."/>
      <w:lvlJc w:val="left"/>
      <w:pPr>
        <w:ind w:left="2020" w:hanging="360"/>
      </w:pPr>
    </w:lvl>
    <w:lvl w:ilvl="4" w:tplc="04150019" w:tentative="1">
      <w:start w:val="1"/>
      <w:numFmt w:val="lowerLetter"/>
      <w:lvlText w:val="%5."/>
      <w:lvlJc w:val="left"/>
      <w:pPr>
        <w:ind w:left="2740" w:hanging="360"/>
      </w:pPr>
    </w:lvl>
    <w:lvl w:ilvl="5" w:tplc="0415001B" w:tentative="1">
      <w:start w:val="1"/>
      <w:numFmt w:val="lowerRoman"/>
      <w:lvlText w:val="%6."/>
      <w:lvlJc w:val="right"/>
      <w:pPr>
        <w:ind w:left="3460" w:hanging="180"/>
      </w:pPr>
    </w:lvl>
    <w:lvl w:ilvl="6" w:tplc="0415000F" w:tentative="1">
      <w:start w:val="1"/>
      <w:numFmt w:val="decimal"/>
      <w:lvlText w:val="%7."/>
      <w:lvlJc w:val="left"/>
      <w:pPr>
        <w:ind w:left="4180" w:hanging="360"/>
      </w:pPr>
    </w:lvl>
    <w:lvl w:ilvl="7" w:tplc="04150019" w:tentative="1">
      <w:start w:val="1"/>
      <w:numFmt w:val="lowerLetter"/>
      <w:lvlText w:val="%8."/>
      <w:lvlJc w:val="left"/>
      <w:pPr>
        <w:ind w:left="4900" w:hanging="360"/>
      </w:pPr>
    </w:lvl>
    <w:lvl w:ilvl="8" w:tplc="0415001B" w:tentative="1">
      <w:start w:val="1"/>
      <w:numFmt w:val="lowerRoman"/>
      <w:lvlText w:val="%9."/>
      <w:lvlJc w:val="right"/>
      <w:pPr>
        <w:ind w:left="5620" w:hanging="180"/>
      </w:pPr>
    </w:lvl>
  </w:abstractNum>
  <w:abstractNum w:abstractNumId="7" w15:restartNumberingAfterBreak="0">
    <w:nsid w:val="3CF7207C"/>
    <w:multiLevelType w:val="multilevel"/>
    <w:tmpl w:val="C5525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00241F"/>
    <w:multiLevelType w:val="hybridMultilevel"/>
    <w:tmpl w:val="0ECE7914"/>
    <w:lvl w:ilvl="0" w:tplc="5FA6F066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8470A06"/>
    <w:multiLevelType w:val="hybridMultilevel"/>
    <w:tmpl w:val="5906BE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1" w15:restartNumberingAfterBreak="0">
    <w:nsid w:val="4FD576E4"/>
    <w:multiLevelType w:val="hybridMultilevel"/>
    <w:tmpl w:val="1D6C090A"/>
    <w:lvl w:ilvl="0" w:tplc="37226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95859"/>
    <w:multiLevelType w:val="hybridMultilevel"/>
    <w:tmpl w:val="C9765214"/>
    <w:lvl w:ilvl="0" w:tplc="27EE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3351E"/>
    <w:multiLevelType w:val="hybridMultilevel"/>
    <w:tmpl w:val="F11C6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1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10"/>
    <w:lvlOverride w:ilvl="0">
      <w:startOverride w:val="1"/>
    </w:lvlOverride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E4"/>
    <w:rsid w:val="00014C1E"/>
    <w:rsid w:val="00020CD2"/>
    <w:rsid w:val="0002146A"/>
    <w:rsid w:val="0002771E"/>
    <w:rsid w:val="00031FC1"/>
    <w:rsid w:val="000408CD"/>
    <w:rsid w:val="000505C4"/>
    <w:rsid w:val="00070B75"/>
    <w:rsid w:val="000B2A5B"/>
    <w:rsid w:val="000D3A7F"/>
    <w:rsid w:val="000D624D"/>
    <w:rsid w:val="000E3EDA"/>
    <w:rsid w:val="000F355D"/>
    <w:rsid w:val="00104208"/>
    <w:rsid w:val="00105911"/>
    <w:rsid w:val="00106413"/>
    <w:rsid w:val="00121BCB"/>
    <w:rsid w:val="001231AE"/>
    <w:rsid w:val="00130C9B"/>
    <w:rsid w:val="00131AEC"/>
    <w:rsid w:val="00137663"/>
    <w:rsid w:val="00160319"/>
    <w:rsid w:val="00165FA4"/>
    <w:rsid w:val="00167E5F"/>
    <w:rsid w:val="001752BD"/>
    <w:rsid w:val="00190252"/>
    <w:rsid w:val="002032FB"/>
    <w:rsid w:val="00210735"/>
    <w:rsid w:val="00252278"/>
    <w:rsid w:val="00266E26"/>
    <w:rsid w:val="00294869"/>
    <w:rsid w:val="002A40E1"/>
    <w:rsid w:val="002E3121"/>
    <w:rsid w:val="002F293F"/>
    <w:rsid w:val="002F5195"/>
    <w:rsid w:val="00321E1D"/>
    <w:rsid w:val="00333ADC"/>
    <w:rsid w:val="003536D1"/>
    <w:rsid w:val="00360FBC"/>
    <w:rsid w:val="003B51BC"/>
    <w:rsid w:val="003C4546"/>
    <w:rsid w:val="00400A2C"/>
    <w:rsid w:val="0042107F"/>
    <w:rsid w:val="00441D37"/>
    <w:rsid w:val="00457111"/>
    <w:rsid w:val="00474F2C"/>
    <w:rsid w:val="00484C95"/>
    <w:rsid w:val="00485747"/>
    <w:rsid w:val="004D3CB8"/>
    <w:rsid w:val="004D4176"/>
    <w:rsid w:val="004E5348"/>
    <w:rsid w:val="004E6088"/>
    <w:rsid w:val="004E7B14"/>
    <w:rsid w:val="004F0E9A"/>
    <w:rsid w:val="004F711B"/>
    <w:rsid w:val="005115AB"/>
    <w:rsid w:val="00520A33"/>
    <w:rsid w:val="00524FD5"/>
    <w:rsid w:val="005316D5"/>
    <w:rsid w:val="00546AB0"/>
    <w:rsid w:val="0055018E"/>
    <w:rsid w:val="00550B33"/>
    <w:rsid w:val="005B1917"/>
    <w:rsid w:val="005B3BFB"/>
    <w:rsid w:val="005B7E83"/>
    <w:rsid w:val="005C523E"/>
    <w:rsid w:val="005D13A1"/>
    <w:rsid w:val="005D3759"/>
    <w:rsid w:val="005D4AC0"/>
    <w:rsid w:val="005D5221"/>
    <w:rsid w:val="005D6793"/>
    <w:rsid w:val="005F602B"/>
    <w:rsid w:val="005F7447"/>
    <w:rsid w:val="00606362"/>
    <w:rsid w:val="006075EB"/>
    <w:rsid w:val="006172CD"/>
    <w:rsid w:val="00623A64"/>
    <w:rsid w:val="00633F37"/>
    <w:rsid w:val="006405F3"/>
    <w:rsid w:val="006877D0"/>
    <w:rsid w:val="006B31EE"/>
    <w:rsid w:val="006F7767"/>
    <w:rsid w:val="007028F7"/>
    <w:rsid w:val="007249CD"/>
    <w:rsid w:val="00741D4B"/>
    <w:rsid w:val="00754B2A"/>
    <w:rsid w:val="00766EBE"/>
    <w:rsid w:val="00787EBA"/>
    <w:rsid w:val="007936A7"/>
    <w:rsid w:val="007959B6"/>
    <w:rsid w:val="007E021E"/>
    <w:rsid w:val="007F7094"/>
    <w:rsid w:val="00810932"/>
    <w:rsid w:val="00814713"/>
    <w:rsid w:val="0084355D"/>
    <w:rsid w:val="00860DE7"/>
    <w:rsid w:val="00862652"/>
    <w:rsid w:val="00882150"/>
    <w:rsid w:val="008A1268"/>
    <w:rsid w:val="008B7FA2"/>
    <w:rsid w:val="008D27FF"/>
    <w:rsid w:val="008D39E1"/>
    <w:rsid w:val="00904313"/>
    <w:rsid w:val="0090648E"/>
    <w:rsid w:val="00925381"/>
    <w:rsid w:val="00972DE3"/>
    <w:rsid w:val="009821E7"/>
    <w:rsid w:val="00984E16"/>
    <w:rsid w:val="009A1258"/>
    <w:rsid w:val="009D7BC9"/>
    <w:rsid w:val="009F2713"/>
    <w:rsid w:val="00A14E2A"/>
    <w:rsid w:val="00A15B72"/>
    <w:rsid w:val="00A336AD"/>
    <w:rsid w:val="00A40595"/>
    <w:rsid w:val="00A7300E"/>
    <w:rsid w:val="00A80C9E"/>
    <w:rsid w:val="00AF1EE4"/>
    <w:rsid w:val="00B01430"/>
    <w:rsid w:val="00B05521"/>
    <w:rsid w:val="00B2665E"/>
    <w:rsid w:val="00B47FA5"/>
    <w:rsid w:val="00B667BD"/>
    <w:rsid w:val="00B76408"/>
    <w:rsid w:val="00BA1B2F"/>
    <w:rsid w:val="00BD0999"/>
    <w:rsid w:val="00C027AF"/>
    <w:rsid w:val="00C11182"/>
    <w:rsid w:val="00C53A12"/>
    <w:rsid w:val="00C667EB"/>
    <w:rsid w:val="00C86840"/>
    <w:rsid w:val="00C93A3B"/>
    <w:rsid w:val="00CA7D9B"/>
    <w:rsid w:val="00CB11EC"/>
    <w:rsid w:val="00CB18EA"/>
    <w:rsid w:val="00CE18EE"/>
    <w:rsid w:val="00D30480"/>
    <w:rsid w:val="00D51791"/>
    <w:rsid w:val="00D6460A"/>
    <w:rsid w:val="00D66CC0"/>
    <w:rsid w:val="00D76EC5"/>
    <w:rsid w:val="00D930C0"/>
    <w:rsid w:val="00D93FF0"/>
    <w:rsid w:val="00D9480D"/>
    <w:rsid w:val="00D94E9B"/>
    <w:rsid w:val="00DA4518"/>
    <w:rsid w:val="00DC4FFA"/>
    <w:rsid w:val="00E002C2"/>
    <w:rsid w:val="00E13BAF"/>
    <w:rsid w:val="00E21D9E"/>
    <w:rsid w:val="00E37776"/>
    <w:rsid w:val="00E508EB"/>
    <w:rsid w:val="00E52584"/>
    <w:rsid w:val="00E7632E"/>
    <w:rsid w:val="00E850CA"/>
    <w:rsid w:val="00EB5ECD"/>
    <w:rsid w:val="00EC18A0"/>
    <w:rsid w:val="00ED2098"/>
    <w:rsid w:val="00EE22BA"/>
    <w:rsid w:val="00EE6102"/>
    <w:rsid w:val="00F0610C"/>
    <w:rsid w:val="00F06A57"/>
    <w:rsid w:val="00F45E24"/>
    <w:rsid w:val="00F8604C"/>
    <w:rsid w:val="00F930FF"/>
    <w:rsid w:val="00F96E55"/>
    <w:rsid w:val="00FA371B"/>
    <w:rsid w:val="00FC0FC2"/>
    <w:rsid w:val="00FC59BE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6AD2E4"/>
  <w15:docId w15:val="{7C57EA0B-BE02-4530-BE14-8A84B10F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1EE4"/>
    <w:pPr>
      <w:widowControl w:val="0"/>
      <w:suppressAutoHyphens/>
      <w:adjustRightInd w:val="0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F1EE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AF1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F1EE4"/>
    <w:rPr>
      <w:rFonts w:ascii="Times New Roman" w:eastAsia="Times New Roman" w:hAnsi="Times New Roman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F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EE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F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EE4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EE4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AF1EE4"/>
    <w:pPr>
      <w:ind w:left="720"/>
      <w:contextualSpacing/>
    </w:pPr>
  </w:style>
  <w:style w:type="table" w:styleId="Tabela-Siatka">
    <w:name w:val="Table Grid"/>
    <w:basedOn w:val="Standardowy"/>
    <w:uiPriority w:val="59"/>
    <w:rsid w:val="0007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4D3CB8"/>
    <w:pPr>
      <w:widowControl/>
      <w:adjustRightInd/>
      <w:textAlignment w:val="auto"/>
    </w:pPr>
    <w:rPr>
      <w:rFonts w:ascii="Calibri" w:eastAsia="Calibri" w:hAnsi="Calibri"/>
    </w:rPr>
  </w:style>
  <w:style w:type="paragraph" w:styleId="Tekstpodstawowywcity">
    <w:name w:val="Body Text Indent"/>
    <w:basedOn w:val="Normalny"/>
    <w:link w:val="TekstpodstawowywcityZnak"/>
    <w:rsid w:val="005B7E83"/>
    <w:pPr>
      <w:autoSpaceDE w:val="0"/>
      <w:adjustRightInd/>
      <w:spacing w:after="120" w:line="300" w:lineRule="auto"/>
      <w:ind w:left="283" w:hanging="500"/>
      <w:textAlignment w:val="auto"/>
    </w:pPr>
    <w:rPr>
      <w:rFonts w:cs="Times New Roman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7E83"/>
    <w:rPr>
      <w:rFonts w:ascii="Times New Roman" w:eastAsia="Times New Roman" w:hAnsi="Times New Roman" w:cs="Times New Roman"/>
      <w:lang w:eastAsia="pl-PL" w:bidi="pl-PL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1752BD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B0BE-2F92-4B94-A1F5-E182BEAE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2208</Words>
  <Characters>13249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UG_RYBCZEWICE</Company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Wzór umowy</dc:title>
  <dc:subject>Świadczenie usług w zakresie dowozu dzieci i młodzieży do Zespołu Szkolno-Przedszkolnego w Baranowie</dc:subject>
  <dc:creator>Gmina Baranów</dc:creator>
  <cp:keywords/>
  <dc:description/>
  <cp:lastModifiedBy>Agnieszka Piłat</cp:lastModifiedBy>
  <cp:revision>7</cp:revision>
  <cp:lastPrinted>2014-07-09T08:17:00Z</cp:lastPrinted>
  <dcterms:created xsi:type="dcterms:W3CDTF">2018-12-08T14:35:00Z</dcterms:created>
  <dcterms:modified xsi:type="dcterms:W3CDTF">2018-12-11T10:31:00Z</dcterms:modified>
</cp:coreProperties>
</file>